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A29" w14:textId="2F35EB93" w:rsidR="00A125F0" w:rsidRPr="00A125F0" w:rsidRDefault="00A125F0" w:rsidP="00A125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25F0">
        <w:rPr>
          <w:rFonts w:ascii="Times New Roman" w:hAnsi="Times New Roman" w:cs="Times New Roman"/>
          <w:b/>
          <w:bCs/>
        </w:rPr>
        <w:t>INSTRUKCJA JAK WYPEŁNIĆ WNIOSEK O PŁATNOŚĆ W PROGRAMIE CIEPŁE MIESZKANIE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A125F0">
        <w:rPr>
          <w:rFonts w:ascii="Times New Roman" w:hAnsi="Times New Roman" w:cs="Times New Roman"/>
          <w:b/>
          <w:bCs/>
        </w:rPr>
        <w:t xml:space="preserve">NA TERENIE </w:t>
      </w:r>
      <w:r>
        <w:rPr>
          <w:rFonts w:ascii="Times New Roman" w:hAnsi="Times New Roman" w:cs="Times New Roman"/>
          <w:b/>
          <w:bCs/>
        </w:rPr>
        <w:t>GMINY BRZEŻNO</w:t>
      </w:r>
    </w:p>
    <w:p w14:paraId="5821E606" w14:textId="77777777" w:rsidR="00A125F0" w:rsidRDefault="00A125F0" w:rsidP="00A125F0">
      <w:pPr>
        <w:spacing w:after="0"/>
        <w:jc w:val="both"/>
        <w:rPr>
          <w:rFonts w:ascii="Times New Roman" w:hAnsi="Times New Roman" w:cs="Times New Roman"/>
        </w:rPr>
      </w:pPr>
    </w:p>
    <w:p w14:paraId="1584D737" w14:textId="429B3A8C" w:rsidR="00A125F0" w:rsidRPr="00A125F0" w:rsidRDefault="00A125F0" w:rsidP="00A125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25F0">
        <w:rPr>
          <w:rFonts w:ascii="Times New Roman" w:hAnsi="Times New Roman" w:cs="Times New Roman"/>
          <w:b/>
          <w:bCs/>
        </w:rPr>
        <w:t>Informacje ogólne:</w:t>
      </w:r>
    </w:p>
    <w:p w14:paraId="753DAEE1" w14:textId="182BB580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Po zawarciu umowy dotacji i zrealizowaniu całości zadań określonych w umowie, Beneficjent może</w:t>
      </w:r>
      <w:r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wystąpić do </w:t>
      </w:r>
      <w:r>
        <w:rPr>
          <w:rFonts w:ascii="Times New Roman" w:hAnsi="Times New Roman" w:cs="Times New Roman"/>
        </w:rPr>
        <w:t>Gminy Brzeżno</w:t>
      </w:r>
      <w:r w:rsidRPr="00A125F0">
        <w:rPr>
          <w:rFonts w:ascii="Times New Roman" w:hAnsi="Times New Roman" w:cs="Times New Roman"/>
        </w:rPr>
        <w:t xml:space="preserve"> o ich rozliczenie i uruchomienie płatności za wykonany zakres prac.</w:t>
      </w:r>
      <w:r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Wniosek o płatność musi zostać złożony najpóźniej do 14 dni od dnia zakończenia realizacji</w:t>
      </w:r>
      <w:r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przedsięwzięcia, jednak nie później niż </w:t>
      </w:r>
      <w:r w:rsidRPr="00B85BC0">
        <w:rPr>
          <w:rFonts w:ascii="Times New Roman" w:hAnsi="Times New Roman" w:cs="Times New Roman"/>
        </w:rPr>
        <w:t>do 31.08.202</w:t>
      </w:r>
      <w:r w:rsidR="00813B8F" w:rsidRPr="00B85BC0">
        <w:rPr>
          <w:rFonts w:ascii="Times New Roman" w:hAnsi="Times New Roman" w:cs="Times New Roman"/>
        </w:rPr>
        <w:t>4</w:t>
      </w:r>
      <w:r w:rsidRPr="00B85BC0">
        <w:rPr>
          <w:rFonts w:ascii="Times New Roman" w:hAnsi="Times New Roman" w:cs="Times New Roman"/>
        </w:rPr>
        <w:t xml:space="preserve"> r.</w:t>
      </w:r>
    </w:p>
    <w:p w14:paraId="505FD47B" w14:textId="31CC3FBF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Wypłata środków dokonywana jest na podstawie prawidłowo wypełnionego wniosku o płatność przez</w:t>
      </w:r>
      <w:r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Beneficjenta.</w:t>
      </w:r>
    </w:p>
    <w:p w14:paraId="7396A89C" w14:textId="5966A367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Brzeżno</w:t>
      </w:r>
      <w:r w:rsidRPr="00A125F0">
        <w:rPr>
          <w:rFonts w:ascii="Times New Roman" w:hAnsi="Times New Roman" w:cs="Times New Roman"/>
        </w:rPr>
        <w:t>, nie częściej niż raz na kwartał, składa zbiorcze zestawienie zrealizowanych przez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 xml:space="preserve">beneficjentów końcowych przedsięwzięć do </w:t>
      </w:r>
      <w:proofErr w:type="spellStart"/>
      <w:r w:rsidRPr="008230FF">
        <w:rPr>
          <w:rFonts w:ascii="Times New Roman" w:hAnsi="Times New Roman" w:cs="Times New Roman"/>
        </w:rPr>
        <w:t>WFOŚiGW</w:t>
      </w:r>
      <w:proofErr w:type="spellEnd"/>
      <w:r w:rsidRPr="008230FF">
        <w:rPr>
          <w:rFonts w:ascii="Times New Roman" w:hAnsi="Times New Roman" w:cs="Times New Roman"/>
        </w:rPr>
        <w:t xml:space="preserve"> w Szczecinie. Wypłata dofinansowania na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wskazany we wniosku o płatność rachunek bankowy Beneficjenta końcowego nastąpi w terminie 7 dni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 xml:space="preserve">roboczych od dnia otrzymania przez </w:t>
      </w:r>
      <w:r w:rsidR="008230FF">
        <w:rPr>
          <w:rFonts w:ascii="Times New Roman" w:hAnsi="Times New Roman" w:cs="Times New Roman"/>
        </w:rPr>
        <w:t>Gminę Brzeżno</w:t>
      </w:r>
      <w:r w:rsidRPr="008230FF">
        <w:rPr>
          <w:rFonts w:ascii="Times New Roman" w:hAnsi="Times New Roman" w:cs="Times New Roman"/>
        </w:rPr>
        <w:t xml:space="preserve"> środków z </w:t>
      </w:r>
      <w:proofErr w:type="spellStart"/>
      <w:r w:rsidRPr="008230FF">
        <w:rPr>
          <w:rFonts w:ascii="Times New Roman" w:hAnsi="Times New Roman" w:cs="Times New Roman"/>
        </w:rPr>
        <w:t>WFOŚiGW</w:t>
      </w:r>
      <w:proofErr w:type="spellEnd"/>
      <w:r w:rsidRPr="008230FF">
        <w:rPr>
          <w:rFonts w:ascii="Times New Roman" w:hAnsi="Times New Roman" w:cs="Times New Roman"/>
        </w:rPr>
        <w:t xml:space="preserve"> w Szczecinie.</w:t>
      </w:r>
    </w:p>
    <w:p w14:paraId="030CBAE8" w14:textId="77777777" w:rsidR="008230FF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 xml:space="preserve">W uzasadnionych przypadkach, </w:t>
      </w:r>
      <w:r w:rsidR="008230FF">
        <w:rPr>
          <w:rFonts w:ascii="Times New Roman" w:hAnsi="Times New Roman" w:cs="Times New Roman"/>
        </w:rPr>
        <w:t>Gmina Brzeżno</w:t>
      </w:r>
      <w:r w:rsidRPr="008230FF">
        <w:rPr>
          <w:rFonts w:ascii="Times New Roman" w:hAnsi="Times New Roman" w:cs="Times New Roman"/>
        </w:rPr>
        <w:t xml:space="preserve"> może w zakresie złożonego wniosku o płatność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żądać od Beneficjenta złożenia wyjaśnień/uzupełnień lub przedstawienia dodatkowych dokumentów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w terminie 10 dni roboczych od otrzymania wezwania. Dopuszcza się mailowe wezwanie do uzupełnienia,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z potwierdzeniem odebrania e-maila. Termin wypłaty kwoty dotacji, o którym mowa w pkt 5., liczony jest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wówczas od dnia dostarczenia przez Beneficjenta stosownych wyjaśnień lub ostatniego z żądanych przez</w:t>
      </w:r>
      <w:r w:rsidR="008230FF">
        <w:rPr>
          <w:rFonts w:ascii="Times New Roman" w:hAnsi="Times New Roman" w:cs="Times New Roman"/>
        </w:rPr>
        <w:t xml:space="preserve"> Gminę Brzeżno</w:t>
      </w:r>
      <w:r w:rsidRPr="008230FF">
        <w:rPr>
          <w:rFonts w:ascii="Times New Roman" w:hAnsi="Times New Roman" w:cs="Times New Roman"/>
        </w:rPr>
        <w:t xml:space="preserve"> dokumentów</w:t>
      </w:r>
    </w:p>
    <w:p w14:paraId="57B7781C" w14:textId="07423C8C" w:rsidR="00A125F0" w:rsidRDefault="008230FF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Brzeżno</w:t>
      </w:r>
      <w:r w:rsidR="00A125F0" w:rsidRPr="008230FF">
        <w:rPr>
          <w:rFonts w:ascii="Times New Roman" w:hAnsi="Times New Roman" w:cs="Times New Roman"/>
        </w:rPr>
        <w:t xml:space="preserve"> może zawiesić wypłatę kwot dotacji, jeżeli wniosek o płatność jest niekompletny,</w:t>
      </w:r>
      <w:r>
        <w:rPr>
          <w:rFonts w:ascii="Times New Roman" w:hAnsi="Times New Roman" w:cs="Times New Roman"/>
        </w:rPr>
        <w:t xml:space="preserve"> </w:t>
      </w:r>
      <w:r w:rsidR="00A125F0" w:rsidRPr="008230FF">
        <w:rPr>
          <w:rFonts w:ascii="Times New Roman" w:hAnsi="Times New Roman" w:cs="Times New Roman"/>
        </w:rPr>
        <w:t>nieprawidłowo wypełniony, nie załączono do niego wymaganych załączników lub do czasu wyjaśnienia</w:t>
      </w:r>
      <w:r>
        <w:rPr>
          <w:rFonts w:ascii="Times New Roman" w:hAnsi="Times New Roman" w:cs="Times New Roman"/>
        </w:rPr>
        <w:t xml:space="preserve"> </w:t>
      </w:r>
      <w:r w:rsidR="00A125F0" w:rsidRPr="008230FF">
        <w:rPr>
          <w:rFonts w:ascii="Times New Roman" w:hAnsi="Times New Roman" w:cs="Times New Roman"/>
        </w:rPr>
        <w:t>wątpliwości dotyczących treści wniosku lub jego załączników.</w:t>
      </w:r>
    </w:p>
    <w:p w14:paraId="77F73B0C" w14:textId="32A044ED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 xml:space="preserve">W przypadku zawieszenia wypłaty dotacji, </w:t>
      </w:r>
      <w:r w:rsidR="008230FF">
        <w:rPr>
          <w:rFonts w:ascii="Times New Roman" w:hAnsi="Times New Roman" w:cs="Times New Roman"/>
        </w:rPr>
        <w:t>Gmina Brzeżno</w:t>
      </w:r>
      <w:r w:rsidRPr="008230FF">
        <w:rPr>
          <w:rFonts w:ascii="Times New Roman" w:hAnsi="Times New Roman" w:cs="Times New Roman"/>
        </w:rPr>
        <w:t xml:space="preserve"> może zobowiązać Beneficjenta do podjęcia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oznaczonych działań w celu usunięcia przyczyny zawieszenia, po zrealizowaniu których wypłata dotacji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zostanie wznowiona.</w:t>
      </w:r>
    </w:p>
    <w:p w14:paraId="5199A7C9" w14:textId="6DBCD0DF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>W przypadku realizacji prac siłami własnymi w zakresie: instalacji centralnego ogrzewania oraz ciepłej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wody użytkowej, podłączenia lokalu do efektywnego źródła ciepła w budynku, wentylacji mechanicznej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z odzyskiem ciepła, stolarki okiennej i drzwiowej, wypłata dotacji po złożeniu końcowego wniosku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 xml:space="preserve">o płatność będzie poprzedzona kontrolą podczas wizytacji końcowej. W innych przypadkach </w:t>
      </w:r>
      <w:r w:rsidR="008230FF">
        <w:rPr>
          <w:rFonts w:ascii="Times New Roman" w:hAnsi="Times New Roman" w:cs="Times New Roman"/>
        </w:rPr>
        <w:t>Gmina Brzeżno</w:t>
      </w:r>
      <w:r w:rsidRPr="008230FF">
        <w:rPr>
          <w:rFonts w:ascii="Times New Roman" w:hAnsi="Times New Roman" w:cs="Times New Roman"/>
        </w:rPr>
        <w:t xml:space="preserve"> może przeprowadzić kontrolę podczas wizytacji końcowej przed wypłatą dotacji. Celem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kontroli jest potwierdzenie zgodnej z umową realizacji przedsięwzięcia, a także prawdziwości informacji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i oświadczeń zawartych przez Beneficjenta we wniosku o dofinansowanie oraz wnioskach o płatność. Do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terminu wypłaty kwot dotacji, o którym mowa w pkt 3. nie wlicza się czasu przeznaczonego na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przeprowadzenie kontroli podczas wizytacji końcowej.</w:t>
      </w:r>
    </w:p>
    <w:p w14:paraId="0EC6B133" w14:textId="0FE98A6C" w:rsidR="00A125F0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 xml:space="preserve"> Za dzień wypłaty dotacji uznaje się dzień obciążenia rachunku bankowego </w:t>
      </w:r>
      <w:r w:rsidR="008230FF">
        <w:rPr>
          <w:rFonts w:ascii="Times New Roman" w:hAnsi="Times New Roman" w:cs="Times New Roman"/>
        </w:rPr>
        <w:t>Gminy Brzeżno</w:t>
      </w:r>
      <w:r w:rsidRPr="008230FF">
        <w:rPr>
          <w:rFonts w:ascii="Times New Roman" w:hAnsi="Times New Roman" w:cs="Times New Roman"/>
        </w:rPr>
        <w:t>.</w:t>
      </w:r>
    </w:p>
    <w:p w14:paraId="41C638DC" w14:textId="270147FF" w:rsidR="00A125F0" w:rsidRPr="008230FF" w:rsidRDefault="00A125F0" w:rsidP="00A125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 xml:space="preserve"> Faktury lub inne równoważne dokumenty księgowe (dalej: dokumenty zakupu), w treści lub</w:t>
      </w:r>
      <w:r w:rsidR="008230FF">
        <w:rPr>
          <w:rFonts w:ascii="Times New Roman" w:hAnsi="Times New Roman" w:cs="Times New Roman"/>
        </w:rPr>
        <w:t xml:space="preserve">              </w:t>
      </w:r>
      <w:r w:rsidRPr="008230FF">
        <w:rPr>
          <w:rFonts w:ascii="Times New Roman" w:hAnsi="Times New Roman" w:cs="Times New Roman"/>
        </w:rPr>
        <w:t xml:space="preserve">w ramach dołączonych specyfikacji powinny zawierać dane identyfikujące zakupione </w:t>
      </w:r>
      <w:r w:rsidR="008230FF">
        <w:rPr>
          <w:rFonts w:ascii="Times New Roman" w:hAnsi="Times New Roman" w:cs="Times New Roman"/>
        </w:rPr>
        <w:t xml:space="preserve">                              </w:t>
      </w:r>
      <w:r w:rsidRPr="008230FF">
        <w:rPr>
          <w:rFonts w:ascii="Times New Roman" w:hAnsi="Times New Roman" w:cs="Times New Roman"/>
        </w:rPr>
        <w:t>i zamontowane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urządzenia, materiały (producent, nazwa, model), a przez to umożliwiać jednoznaczne odniesienie się do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ich certyfikatów/świadectw, kart produktu oraz etykiet energetycznych.</w:t>
      </w:r>
    </w:p>
    <w:p w14:paraId="56B40DBF" w14:textId="77777777" w:rsidR="008230FF" w:rsidRDefault="008230FF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802710" w14:textId="1B102DA7" w:rsidR="00A125F0" w:rsidRPr="008230FF" w:rsidRDefault="00A125F0" w:rsidP="008230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30FF">
        <w:rPr>
          <w:rFonts w:ascii="Times New Roman" w:hAnsi="Times New Roman" w:cs="Times New Roman"/>
          <w:b/>
          <w:bCs/>
        </w:rPr>
        <w:t>JAK WYPEŁNIĆ WNIOSEK O PŁATNOŚĆ:</w:t>
      </w:r>
    </w:p>
    <w:p w14:paraId="0B67742C" w14:textId="3E91D53A" w:rsidR="00A125F0" w:rsidRPr="00A125F0" w:rsidRDefault="008230FF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8230FF">
        <w:rPr>
          <w:rFonts w:ascii="Times New Roman" w:hAnsi="Times New Roman" w:cs="Times New Roman"/>
          <w:b/>
          <w:bCs/>
        </w:rPr>
        <w:t>Pola:</w:t>
      </w:r>
      <w:r w:rsidR="00A125F0" w:rsidRPr="00A125F0">
        <w:rPr>
          <w:rFonts w:ascii="Times New Roman" w:hAnsi="Times New Roman" w:cs="Times New Roman"/>
        </w:rPr>
        <w:t xml:space="preserve"> nr sprawy, nr wniosku oraz data złożenia wniosku wypełnia </w:t>
      </w:r>
      <w:r>
        <w:rPr>
          <w:rFonts w:ascii="Times New Roman" w:hAnsi="Times New Roman" w:cs="Times New Roman"/>
        </w:rPr>
        <w:t>Gmina Brzeżno</w:t>
      </w:r>
      <w:r w:rsidR="00A125F0" w:rsidRPr="00A125F0">
        <w:rPr>
          <w:rFonts w:ascii="Times New Roman" w:hAnsi="Times New Roman" w:cs="Times New Roman"/>
        </w:rPr>
        <w:t>.</w:t>
      </w:r>
    </w:p>
    <w:p w14:paraId="3A965DDA" w14:textId="77777777" w:rsidR="008230FF" w:rsidRDefault="008230FF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8230FF">
        <w:rPr>
          <w:rFonts w:ascii="Times New Roman" w:hAnsi="Times New Roman" w:cs="Times New Roman"/>
          <w:b/>
          <w:bCs/>
        </w:rPr>
        <w:t>Pole nr 1:</w:t>
      </w:r>
      <w:r w:rsidR="00A125F0" w:rsidRPr="00A125F0">
        <w:rPr>
          <w:rFonts w:ascii="Times New Roman" w:hAnsi="Times New Roman" w:cs="Times New Roman"/>
        </w:rPr>
        <w:t xml:space="preserve"> należy zaznaczyć w przypadku składania poprawy lub uzupełnienia wniosku o płatność </w:t>
      </w:r>
    </w:p>
    <w:p w14:paraId="2E51DCDA" w14:textId="311C01B2" w:rsidR="00A125F0" w:rsidRPr="00A125F0" w:rsidRDefault="008230FF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n</w:t>
      </w:r>
      <w:r w:rsidR="00A125F0" w:rsidRPr="00A125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 xml:space="preserve">wezwanie pracownika merytorycznego Urzędu </w:t>
      </w:r>
      <w:r>
        <w:rPr>
          <w:rFonts w:ascii="Times New Roman" w:hAnsi="Times New Roman" w:cs="Times New Roman"/>
        </w:rPr>
        <w:t>Gminy Brzeżno</w:t>
      </w:r>
      <w:r w:rsidR="00A125F0" w:rsidRPr="00A125F0">
        <w:rPr>
          <w:rFonts w:ascii="Times New Roman" w:hAnsi="Times New Roman" w:cs="Times New Roman"/>
        </w:rPr>
        <w:t>.</w:t>
      </w:r>
    </w:p>
    <w:p w14:paraId="4D8D4667" w14:textId="77777777" w:rsidR="008230FF" w:rsidRDefault="008230FF" w:rsidP="00A125F0">
      <w:pPr>
        <w:spacing w:after="0"/>
        <w:jc w:val="both"/>
        <w:rPr>
          <w:rFonts w:ascii="Times New Roman" w:hAnsi="Times New Roman" w:cs="Times New Roman"/>
        </w:rPr>
      </w:pPr>
    </w:p>
    <w:p w14:paraId="15926666" w14:textId="2EFC8EC6" w:rsidR="00A125F0" w:rsidRPr="008230FF" w:rsidRDefault="008230FF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AA0EA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A125F0" w:rsidRPr="008230FF">
        <w:rPr>
          <w:rFonts w:ascii="Times New Roman" w:hAnsi="Times New Roman" w:cs="Times New Roman"/>
          <w:b/>
          <w:bCs/>
        </w:rPr>
        <w:t>WNIOSEK NALEŻY WYPEŁNIĆ CZYTELNIE, DRUKOWANYMI LITERAMI.</w:t>
      </w:r>
    </w:p>
    <w:p w14:paraId="116B750C" w14:textId="77777777" w:rsidR="008230FF" w:rsidRDefault="008230FF" w:rsidP="00A125F0">
      <w:pPr>
        <w:spacing w:after="0"/>
        <w:jc w:val="both"/>
        <w:rPr>
          <w:rFonts w:ascii="Times New Roman" w:hAnsi="Times New Roman" w:cs="Times New Roman"/>
        </w:rPr>
      </w:pPr>
    </w:p>
    <w:p w14:paraId="3B086D7D" w14:textId="77777777" w:rsidR="008230FF" w:rsidRDefault="00A125F0" w:rsidP="00A125F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230FF">
        <w:rPr>
          <w:rFonts w:ascii="Times New Roman" w:hAnsi="Times New Roman" w:cs="Times New Roman"/>
          <w:b/>
          <w:bCs/>
        </w:rPr>
        <w:t>INFORMACJE OGÓLNE</w:t>
      </w:r>
    </w:p>
    <w:p w14:paraId="566F68C8" w14:textId="24E77A61" w:rsidR="008230FF" w:rsidRPr="008230FF" w:rsidRDefault="00A125F0" w:rsidP="008230FF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b/>
          <w:bCs/>
        </w:rPr>
      </w:pPr>
      <w:r w:rsidRPr="008230FF">
        <w:rPr>
          <w:rFonts w:ascii="Times New Roman" w:hAnsi="Times New Roman" w:cs="Times New Roman"/>
          <w:b/>
          <w:bCs/>
        </w:rPr>
        <w:t>DANE BENEFICJENTA</w:t>
      </w:r>
      <w:r w:rsidR="008230FF">
        <w:rPr>
          <w:rFonts w:ascii="Times New Roman" w:hAnsi="Times New Roman" w:cs="Times New Roman"/>
        </w:rPr>
        <w:t xml:space="preserve"> - </w:t>
      </w:r>
      <w:r w:rsidRPr="008230FF">
        <w:rPr>
          <w:rFonts w:ascii="Times New Roman" w:hAnsi="Times New Roman" w:cs="Times New Roman"/>
        </w:rPr>
        <w:t>należy wpisać informacje identyfikujące osobę Beneficjenta: nazwisko,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imię, numer PESEL, telefon kontaktowy, e-mail;</w:t>
      </w:r>
    </w:p>
    <w:p w14:paraId="682D3B09" w14:textId="77777777" w:rsidR="008230FF" w:rsidRDefault="00A125F0" w:rsidP="008230FF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b/>
          <w:bCs/>
        </w:rPr>
      </w:pPr>
      <w:r w:rsidRPr="008230FF">
        <w:rPr>
          <w:rFonts w:ascii="Times New Roman" w:hAnsi="Times New Roman" w:cs="Times New Roman"/>
          <w:b/>
          <w:bCs/>
        </w:rPr>
        <w:t>INFORMACJE O DOFINANSOWANIU</w:t>
      </w:r>
      <w:r w:rsidR="008230FF">
        <w:rPr>
          <w:rFonts w:ascii="Times New Roman" w:hAnsi="Times New Roman" w:cs="Times New Roman"/>
          <w:b/>
          <w:bCs/>
        </w:rPr>
        <w:t xml:space="preserve"> </w:t>
      </w:r>
    </w:p>
    <w:p w14:paraId="057CD3E3" w14:textId="77777777" w:rsidR="008230FF" w:rsidRDefault="00A125F0" w:rsidP="008230FF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  <w:b/>
          <w:bCs/>
        </w:rPr>
        <w:t>–</w:t>
      </w:r>
      <w:r w:rsidRPr="008230FF">
        <w:rPr>
          <w:rFonts w:ascii="Times New Roman" w:hAnsi="Times New Roman" w:cs="Times New Roman"/>
        </w:rPr>
        <w:t xml:space="preserve"> należy podać numer umowy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o dofinansowanie, której dotyczy wniosek,</w:t>
      </w:r>
    </w:p>
    <w:p w14:paraId="20550196" w14:textId="1646F98F" w:rsidR="008230FF" w:rsidRDefault="00A125F0" w:rsidP="008230FF">
      <w:pPr>
        <w:pStyle w:val="Akapitzlist"/>
        <w:spacing w:after="0"/>
        <w:ind w:left="1276" w:hanging="142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 xml:space="preserve">– należy zaznaczyć pole wskazujące, której części Programu dotyczy wniosek (poziom </w:t>
      </w:r>
      <w:r w:rsidR="008230FF">
        <w:rPr>
          <w:rFonts w:ascii="Times New Roman" w:hAnsi="Times New Roman" w:cs="Times New Roman"/>
        </w:rPr>
        <w:t xml:space="preserve">  </w:t>
      </w:r>
      <w:r w:rsidRPr="008230FF">
        <w:rPr>
          <w:rFonts w:ascii="Times New Roman" w:hAnsi="Times New Roman" w:cs="Times New Roman"/>
        </w:rPr>
        <w:t>podstawowy,</w:t>
      </w:r>
      <w:r w:rsidR="008230FF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poziom podwyższony, poziom najwyższy),</w:t>
      </w:r>
    </w:p>
    <w:p w14:paraId="121E087B" w14:textId="77777777" w:rsidR="00AA0EAE" w:rsidRDefault="00A125F0" w:rsidP="00AA0EAE">
      <w:pPr>
        <w:pStyle w:val="Akapitzlist"/>
        <w:spacing w:after="0"/>
        <w:ind w:left="1276" w:hanging="142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>– należy podać % powierzchni całkowitej lokalu mieszkalnego wykorzystywanej na prowadzenie</w:t>
      </w:r>
      <w:r w:rsidR="00AA0EAE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działalności gospodarczej, zgodnie z umową o dofinansowanie. Jeśli nie nastąpiła zmiana, należy</w:t>
      </w:r>
      <w:r w:rsidR="00AA0EAE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przyjąć dane z wniosku o dofinansowanie. Jeśli w lokalu mieszkalnym nie jest prowadzona</w:t>
      </w:r>
      <w:r w:rsidR="00AA0EAE">
        <w:rPr>
          <w:rFonts w:ascii="Times New Roman" w:hAnsi="Times New Roman" w:cs="Times New Roman"/>
        </w:rPr>
        <w:t xml:space="preserve"> </w:t>
      </w:r>
      <w:r w:rsidRPr="008230FF">
        <w:rPr>
          <w:rFonts w:ascii="Times New Roman" w:hAnsi="Times New Roman" w:cs="Times New Roman"/>
        </w:rPr>
        <w:t>działalność gospodarcza w rozumieniu Programu, należy wpisać 0.</w:t>
      </w:r>
    </w:p>
    <w:p w14:paraId="7ADCE371" w14:textId="7BCD680F" w:rsidR="00A125F0" w:rsidRDefault="00A125F0" w:rsidP="008230FF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 w:rsidRPr="008230FF">
        <w:rPr>
          <w:rFonts w:ascii="Times New Roman" w:hAnsi="Times New Roman" w:cs="Times New Roman"/>
        </w:rPr>
        <w:t>– Beneficjent oświadcza, że nie zbył lokalu mieszkalnego objętego dofinansowaniem.</w:t>
      </w:r>
    </w:p>
    <w:p w14:paraId="2D8C4B77" w14:textId="77777777" w:rsidR="00AA0EAE" w:rsidRPr="008230FF" w:rsidRDefault="00AA0EAE" w:rsidP="008230FF">
      <w:pPr>
        <w:pStyle w:val="Akapitzlist"/>
        <w:spacing w:after="0"/>
        <w:ind w:left="1134"/>
        <w:jc w:val="both"/>
        <w:rPr>
          <w:rFonts w:ascii="Times New Roman" w:hAnsi="Times New Roman" w:cs="Times New Roman"/>
          <w:b/>
          <w:bCs/>
        </w:rPr>
      </w:pPr>
    </w:p>
    <w:p w14:paraId="070E6210" w14:textId="53B66CBA" w:rsidR="00A125F0" w:rsidRDefault="00A125F0" w:rsidP="00A125F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0EAE">
        <w:rPr>
          <w:rFonts w:ascii="Times New Roman" w:hAnsi="Times New Roman" w:cs="Times New Roman"/>
          <w:b/>
          <w:bCs/>
        </w:rPr>
        <w:t>INFORMACJE O REALIZACJI PRZEDSIĘWZIĘCIA</w:t>
      </w:r>
    </w:p>
    <w:p w14:paraId="49C9F2DB" w14:textId="77777777" w:rsidR="00AA0EAE" w:rsidRPr="00AA0EAE" w:rsidRDefault="00AA0EAE" w:rsidP="00AA0EAE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DB3A8F5" w14:textId="5787B924" w:rsidR="00AA0EAE" w:rsidRDefault="00AA0EAE" w:rsidP="00AA0EAE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  OKRES REALIZACJI PRZEDSĘWZIĘCIA</w:t>
      </w:r>
    </w:p>
    <w:p w14:paraId="20149A88" w14:textId="6EFD9AE2" w:rsidR="00AA0EAE" w:rsidRPr="00A125F0" w:rsidRDefault="00AA0EAE" w:rsidP="00AA0EAE">
      <w:pPr>
        <w:spacing w:after="0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125F0" w:rsidRPr="00A125F0">
        <w:rPr>
          <w:rFonts w:ascii="Times New Roman" w:hAnsi="Times New Roman" w:cs="Times New Roman"/>
        </w:rPr>
        <w:t>– Należy wpisać datę rozpoczęcia przedsięwzięcia (data wystawienia pierwszej faktury lub</w:t>
      </w:r>
      <w:r>
        <w:rPr>
          <w:rFonts w:ascii="Times New Roman" w:hAnsi="Times New Roman" w:cs="Times New Roman"/>
        </w:rPr>
        <w:t xml:space="preserve">  </w:t>
      </w:r>
      <w:r w:rsidR="00A125F0" w:rsidRPr="00A125F0">
        <w:rPr>
          <w:rFonts w:ascii="Times New Roman" w:hAnsi="Times New Roman" w:cs="Times New Roman"/>
        </w:rPr>
        <w:t>równoważnego dokumentu księgowego),</w:t>
      </w:r>
    </w:p>
    <w:p w14:paraId="2A3B6FA9" w14:textId="4B1F0384" w:rsidR="00A125F0" w:rsidRPr="00B85BC0" w:rsidRDefault="00AA0EAE" w:rsidP="00AA0EAE">
      <w:pPr>
        <w:spacing w:after="0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125F0" w:rsidRPr="00A125F0">
        <w:rPr>
          <w:rFonts w:ascii="Times New Roman" w:hAnsi="Times New Roman" w:cs="Times New Roman"/>
        </w:rPr>
        <w:t>– Należy wpisać datę zakończenia przedsięwzięcia (data wystawienia ostatniej faktury lub</w:t>
      </w:r>
      <w:r>
        <w:rPr>
          <w:rFonts w:ascii="Times New Roman" w:hAnsi="Times New Roman" w:cs="Times New Roman"/>
        </w:rPr>
        <w:t xml:space="preserve">  </w:t>
      </w:r>
      <w:r w:rsidR="00A125F0" w:rsidRPr="00A125F0">
        <w:rPr>
          <w:rFonts w:ascii="Times New Roman" w:hAnsi="Times New Roman" w:cs="Times New Roman"/>
        </w:rPr>
        <w:t xml:space="preserve">równoważnego dokumentu księgowego). Data ta nie może być późniejsza niż </w:t>
      </w:r>
      <w:r w:rsidR="00A125F0" w:rsidRPr="00B85BC0">
        <w:rPr>
          <w:rFonts w:ascii="Times New Roman" w:hAnsi="Times New Roman" w:cs="Times New Roman"/>
        </w:rPr>
        <w:t>31.0</w:t>
      </w:r>
      <w:r w:rsidR="001C4381" w:rsidRPr="00B85BC0">
        <w:rPr>
          <w:rFonts w:ascii="Times New Roman" w:hAnsi="Times New Roman" w:cs="Times New Roman"/>
        </w:rPr>
        <w:t>8</w:t>
      </w:r>
      <w:r w:rsidR="00A125F0" w:rsidRPr="00B85BC0">
        <w:rPr>
          <w:rFonts w:ascii="Times New Roman" w:hAnsi="Times New Roman" w:cs="Times New Roman"/>
        </w:rPr>
        <w:t>.202</w:t>
      </w:r>
      <w:r w:rsidR="00813B8F" w:rsidRPr="00B85BC0">
        <w:rPr>
          <w:rFonts w:ascii="Times New Roman" w:hAnsi="Times New Roman" w:cs="Times New Roman"/>
        </w:rPr>
        <w:t>4</w:t>
      </w:r>
      <w:r w:rsidR="00A125F0" w:rsidRPr="00B85BC0">
        <w:rPr>
          <w:rFonts w:ascii="Times New Roman" w:hAnsi="Times New Roman" w:cs="Times New Roman"/>
        </w:rPr>
        <w:t xml:space="preserve"> r.</w:t>
      </w:r>
    </w:p>
    <w:p w14:paraId="097CB4FC" w14:textId="77777777" w:rsidR="00AA0EAE" w:rsidRPr="00A125F0" w:rsidRDefault="00AA0EAE" w:rsidP="00AA0EAE">
      <w:pPr>
        <w:spacing w:after="0"/>
        <w:ind w:left="993" w:hanging="993"/>
        <w:jc w:val="both"/>
        <w:rPr>
          <w:rFonts w:ascii="Times New Roman" w:hAnsi="Times New Roman" w:cs="Times New Roman"/>
        </w:rPr>
      </w:pPr>
    </w:p>
    <w:p w14:paraId="453778BE" w14:textId="2E132198" w:rsidR="00A125F0" w:rsidRPr="00AA0EAE" w:rsidRDefault="00AA0EAE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AA0EAE">
        <w:rPr>
          <w:rFonts w:ascii="Times New Roman" w:hAnsi="Times New Roman" w:cs="Times New Roman"/>
          <w:b/>
          <w:bCs/>
        </w:rPr>
        <w:t>B.2. LIKWIDACJA ŹRÓDEŁ CIEPŁA NA PALIWO STAŁE</w:t>
      </w:r>
    </w:p>
    <w:p w14:paraId="7C1FDC66" w14:textId="2CB5525A" w:rsidR="00A125F0" w:rsidRDefault="00AA0EAE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E11A2"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Należy podać łączna liczbę zlikwidowanych źródeł ciepła na paliwo stałe.</w:t>
      </w:r>
    </w:p>
    <w:p w14:paraId="7449230D" w14:textId="77777777" w:rsidR="00961E47" w:rsidRPr="00A125F0" w:rsidRDefault="00961E47" w:rsidP="00A125F0">
      <w:pPr>
        <w:spacing w:after="0"/>
        <w:jc w:val="both"/>
        <w:rPr>
          <w:rFonts w:ascii="Times New Roman" w:hAnsi="Times New Roman" w:cs="Times New Roman"/>
        </w:rPr>
      </w:pPr>
    </w:p>
    <w:p w14:paraId="0DCB5D82" w14:textId="77777777" w:rsidR="00961E47" w:rsidRDefault="009E11A2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9E11A2">
        <w:rPr>
          <w:rFonts w:ascii="Times New Roman" w:hAnsi="Times New Roman" w:cs="Times New Roman"/>
          <w:b/>
          <w:bCs/>
        </w:rPr>
        <w:t>B.3. DOKUMENTY ZAKUPU POTWIERDZAJĄCE REALIZACJĘ ZAKRESU</w:t>
      </w:r>
    </w:p>
    <w:p w14:paraId="6D572AEA" w14:textId="20C1E088" w:rsidR="00A125F0" w:rsidRPr="009E11A2" w:rsidRDefault="00961E47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A125F0" w:rsidRPr="009E11A2">
        <w:rPr>
          <w:rFonts w:ascii="Times New Roman" w:hAnsi="Times New Roman" w:cs="Times New Roman"/>
          <w:b/>
          <w:bCs/>
        </w:rPr>
        <w:t xml:space="preserve"> RZECZOWEGO</w:t>
      </w:r>
    </w:p>
    <w:p w14:paraId="27587E2F" w14:textId="77777777" w:rsidR="00961E47" w:rsidRDefault="00961E47" w:rsidP="00961E47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A125F0">
        <w:rPr>
          <w:rFonts w:ascii="Times New Roman" w:hAnsi="Times New Roman" w:cs="Times New Roman"/>
        </w:rPr>
        <w:t>W ramach rozliczenia beneficjent zobowiązany jest przygotować i załączyć do wniosku zestawienie</w:t>
      </w:r>
    </w:p>
    <w:p w14:paraId="25EAE2BB" w14:textId="4E17C56E" w:rsidR="00A125F0" w:rsidRPr="00A125F0" w:rsidRDefault="00961E47" w:rsidP="00961E47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A125F0">
        <w:rPr>
          <w:rFonts w:ascii="Times New Roman" w:hAnsi="Times New Roman" w:cs="Times New Roman"/>
        </w:rPr>
        <w:t>dokumentów zakupu w rozbiciu na poszczególne rodzaje kosztów.</w:t>
      </w:r>
    </w:p>
    <w:p w14:paraId="3F08E3AB" w14:textId="3A01571A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Dla każdego dokumentu zakupu należy określić:</w:t>
      </w:r>
    </w:p>
    <w:p w14:paraId="5312F8C0" w14:textId="764FF1EB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5F0" w:rsidRPr="00A125F0">
        <w:rPr>
          <w:rFonts w:ascii="Times New Roman" w:hAnsi="Times New Roman" w:cs="Times New Roman"/>
        </w:rPr>
        <w:t>– Nazwę lub NIP wystawcy, pozwalające na identyfikację wystawcy,</w:t>
      </w:r>
    </w:p>
    <w:p w14:paraId="19DDD197" w14:textId="5B121DB4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5F0" w:rsidRPr="00A125F0">
        <w:rPr>
          <w:rFonts w:ascii="Times New Roman" w:hAnsi="Times New Roman" w:cs="Times New Roman"/>
        </w:rPr>
        <w:t>– Datę wystawienia dokumentu,</w:t>
      </w:r>
    </w:p>
    <w:p w14:paraId="6DBE60A6" w14:textId="442EF3D4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5F0" w:rsidRPr="00A125F0">
        <w:rPr>
          <w:rFonts w:ascii="Times New Roman" w:hAnsi="Times New Roman" w:cs="Times New Roman"/>
        </w:rPr>
        <w:t>– Numer faktury lub innego równoważnego dokumentu księgowego,</w:t>
      </w:r>
    </w:p>
    <w:p w14:paraId="3B8EB57E" w14:textId="60571D2D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5F0" w:rsidRPr="00A125F0">
        <w:rPr>
          <w:rFonts w:ascii="Times New Roman" w:hAnsi="Times New Roman" w:cs="Times New Roman"/>
        </w:rPr>
        <w:t>– Kwota brutto faktury,</w:t>
      </w:r>
    </w:p>
    <w:p w14:paraId="6CD57FE8" w14:textId="55BF35BD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5F0" w:rsidRPr="00A125F0">
        <w:rPr>
          <w:rFonts w:ascii="Times New Roman" w:hAnsi="Times New Roman" w:cs="Times New Roman"/>
        </w:rPr>
        <w:t>– Kwotę kosztu kwalifikowanego.</w:t>
      </w:r>
    </w:p>
    <w:p w14:paraId="5598DF04" w14:textId="33C7F0C7" w:rsidR="00A125F0" w:rsidRPr="00A125F0" w:rsidRDefault="00961E47" w:rsidP="00961E47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Należy pamiętać, że:</w:t>
      </w:r>
    </w:p>
    <w:p w14:paraId="504F791C" w14:textId="6C7F4BBE" w:rsidR="00A125F0" w:rsidRDefault="00A125F0" w:rsidP="00961E47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61E47">
        <w:rPr>
          <w:rFonts w:ascii="Times New Roman" w:hAnsi="Times New Roman" w:cs="Times New Roman"/>
        </w:rPr>
        <w:t>do dofinansowania kwalifikują się koszty zgodne z Regulaminem naboru określającym sposób</w:t>
      </w:r>
      <w:r w:rsidR="00961E47">
        <w:rPr>
          <w:rFonts w:ascii="Times New Roman" w:hAnsi="Times New Roman" w:cs="Times New Roman"/>
        </w:rPr>
        <w:t xml:space="preserve"> </w:t>
      </w:r>
      <w:r w:rsidRPr="00961E47">
        <w:rPr>
          <w:rFonts w:ascii="Times New Roman" w:hAnsi="Times New Roman" w:cs="Times New Roman"/>
        </w:rPr>
        <w:t>składania i rozpatrywania wniosków o dofinansowanie w ramach Programu Priorytetowego Ciepłe</w:t>
      </w:r>
      <w:r w:rsidR="00961E47">
        <w:rPr>
          <w:rFonts w:ascii="Times New Roman" w:hAnsi="Times New Roman" w:cs="Times New Roman"/>
        </w:rPr>
        <w:t xml:space="preserve"> </w:t>
      </w:r>
      <w:r w:rsidRPr="00961E47">
        <w:rPr>
          <w:rFonts w:ascii="Times New Roman" w:hAnsi="Times New Roman" w:cs="Times New Roman"/>
        </w:rPr>
        <w:t xml:space="preserve">Mieszkanie na terenie </w:t>
      </w:r>
      <w:r w:rsidR="00961E47">
        <w:rPr>
          <w:rFonts w:ascii="Times New Roman" w:hAnsi="Times New Roman" w:cs="Times New Roman"/>
        </w:rPr>
        <w:t>Gminy Brzeżno</w:t>
      </w:r>
      <w:r w:rsidRPr="00961E47">
        <w:rPr>
          <w:rFonts w:ascii="Times New Roman" w:hAnsi="Times New Roman" w:cs="Times New Roman"/>
        </w:rPr>
        <w:t>, poniesione nie wcześniej niż data zawarcia umowy</w:t>
      </w:r>
      <w:r w:rsidR="00961E47">
        <w:rPr>
          <w:rFonts w:ascii="Times New Roman" w:hAnsi="Times New Roman" w:cs="Times New Roman"/>
        </w:rPr>
        <w:t xml:space="preserve"> </w:t>
      </w:r>
      <w:r w:rsidRPr="00961E47">
        <w:rPr>
          <w:rFonts w:ascii="Times New Roman" w:hAnsi="Times New Roman" w:cs="Times New Roman"/>
        </w:rPr>
        <w:t>o dofinansowanie. W szczególności warunkiem kwalifikowalności kosztów jest spełnienie wymagań</w:t>
      </w:r>
      <w:r w:rsidR="00961E47">
        <w:rPr>
          <w:rFonts w:ascii="Times New Roman" w:hAnsi="Times New Roman" w:cs="Times New Roman"/>
        </w:rPr>
        <w:t xml:space="preserve"> </w:t>
      </w:r>
      <w:r w:rsidRPr="00961E47">
        <w:rPr>
          <w:rFonts w:ascii="Times New Roman" w:hAnsi="Times New Roman" w:cs="Times New Roman"/>
        </w:rPr>
        <w:t>technicznych Programu,</w:t>
      </w:r>
    </w:p>
    <w:p w14:paraId="13E617CB" w14:textId="790213AE" w:rsidR="00A125F0" w:rsidRDefault="00A125F0" w:rsidP="00961E47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61E47">
        <w:rPr>
          <w:rFonts w:ascii="Times New Roman" w:hAnsi="Times New Roman" w:cs="Times New Roman"/>
        </w:rPr>
        <w:t>dokumenty zakupu muszą być wystawione na Beneficjenta.</w:t>
      </w:r>
    </w:p>
    <w:p w14:paraId="230D49C3" w14:textId="77777777" w:rsidR="00961E47" w:rsidRPr="00961E47" w:rsidRDefault="00961E47" w:rsidP="00961E47">
      <w:pPr>
        <w:pStyle w:val="Akapitzlist"/>
        <w:spacing w:after="0"/>
        <w:ind w:left="993"/>
        <w:jc w:val="both"/>
        <w:rPr>
          <w:rFonts w:ascii="Times New Roman" w:hAnsi="Times New Roman" w:cs="Times New Roman"/>
        </w:rPr>
      </w:pPr>
    </w:p>
    <w:p w14:paraId="7D2B7A71" w14:textId="0DC0AD60" w:rsidR="00A125F0" w:rsidRPr="00961E47" w:rsidRDefault="00961E47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1E47">
        <w:rPr>
          <w:rFonts w:ascii="Times New Roman" w:hAnsi="Times New Roman" w:cs="Times New Roman"/>
          <w:b/>
          <w:bCs/>
        </w:rPr>
        <w:t xml:space="preserve">      </w:t>
      </w:r>
      <w:r w:rsidR="00A125F0" w:rsidRPr="00961E47">
        <w:rPr>
          <w:rFonts w:ascii="Times New Roman" w:hAnsi="Times New Roman" w:cs="Times New Roman"/>
          <w:b/>
          <w:bCs/>
        </w:rPr>
        <w:t>B.4. KOSZTY KWALIFIKOWANE, DOTACJA</w:t>
      </w:r>
    </w:p>
    <w:p w14:paraId="08054DFF" w14:textId="611ECAF8" w:rsidR="00A125F0" w:rsidRPr="00A125F0" w:rsidRDefault="00961E47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A125F0">
        <w:rPr>
          <w:rFonts w:ascii="Times New Roman" w:hAnsi="Times New Roman" w:cs="Times New Roman"/>
        </w:rPr>
        <w:t>Tabele B.4.1 – B.4.3 należy uzupełnić, w pozycjach z zakresu rzeczowego, określonego w Umowie</w:t>
      </w:r>
    </w:p>
    <w:p w14:paraId="3265F732" w14:textId="7479209B" w:rsidR="00A125F0" w:rsidRDefault="00961E47" w:rsidP="00961E4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A125F0">
        <w:rPr>
          <w:rFonts w:ascii="Times New Roman" w:hAnsi="Times New Roman" w:cs="Times New Roman"/>
        </w:rPr>
        <w:t>dofinansowania, które są rozliczane w ramach wniosku o płatność. Dla każdej kategorii kosztów</w:t>
      </w:r>
      <w:r>
        <w:rPr>
          <w:rFonts w:ascii="Times New Roman" w:hAnsi="Times New Roman" w:cs="Times New Roman"/>
        </w:rPr>
        <w:t xml:space="preserve">      </w:t>
      </w:r>
      <w:r w:rsidR="00A125F0" w:rsidRPr="00A125F0">
        <w:rPr>
          <w:rFonts w:ascii="Times New Roman" w:hAnsi="Times New Roman" w:cs="Times New Roman"/>
        </w:rPr>
        <w:t>należy wpisać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łączną kwotę kosztów kwalifikowanych, wynikającą z dokumentów zakupu.</w:t>
      </w:r>
    </w:p>
    <w:p w14:paraId="348D1506" w14:textId="77777777" w:rsidR="00961E47" w:rsidRPr="00A125F0" w:rsidRDefault="00961E47" w:rsidP="00961E47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2A98457B" w14:textId="77777777" w:rsidR="00961E47" w:rsidRDefault="00961E47" w:rsidP="00961E4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59B654B7" w14:textId="48122287" w:rsidR="00961E47" w:rsidRDefault="00961E47" w:rsidP="00961E4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="00A125F0" w:rsidRPr="00961E47">
        <w:rPr>
          <w:rFonts w:ascii="Times New Roman" w:hAnsi="Times New Roman" w:cs="Times New Roman"/>
          <w:b/>
          <w:bCs/>
        </w:rPr>
        <w:t>B.4.1. W zakresie: Źródła ciepła, instalacje, wentylacja</w:t>
      </w:r>
      <w:r w:rsidR="00A125F0" w:rsidRPr="00A125F0">
        <w:rPr>
          <w:rFonts w:ascii="Times New Roman" w:hAnsi="Times New Roman" w:cs="Times New Roman"/>
        </w:rPr>
        <w:t xml:space="preserve"> </w:t>
      </w:r>
    </w:p>
    <w:p w14:paraId="1BDC5FA6" w14:textId="5950924B" w:rsidR="00A125F0" w:rsidRPr="00A125F0" w:rsidRDefault="00961E47" w:rsidP="00961E4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</w:t>
      </w:r>
      <w:r w:rsidR="00A125F0" w:rsidRPr="00A125F0">
        <w:rPr>
          <w:rFonts w:ascii="Times New Roman" w:hAnsi="Times New Roman" w:cs="Times New Roman"/>
        </w:rPr>
        <w:t>ależy wpisać kwotę kosztów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kwalifikowanych dla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 xml:space="preserve">danego przedsięwzięcia wg dokumentów 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zakupu oraz sumę wszystkich kosztów kwalifikowanych w zakresie</w:t>
      </w:r>
      <w:r>
        <w:rPr>
          <w:rFonts w:ascii="Times New Roman" w:hAnsi="Times New Roman" w:cs="Times New Roman"/>
        </w:rPr>
        <w:t xml:space="preserve"> </w:t>
      </w:r>
      <w:r w:rsidR="00A125F0" w:rsidRPr="00961E47">
        <w:rPr>
          <w:rFonts w:ascii="Times New Roman" w:hAnsi="Times New Roman" w:cs="Times New Roman"/>
          <w:b/>
          <w:bCs/>
        </w:rPr>
        <w:t>części B.4.1.</w:t>
      </w:r>
    </w:p>
    <w:p w14:paraId="7FE0F493" w14:textId="77777777" w:rsidR="00961E47" w:rsidRDefault="00961E47" w:rsidP="00A12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704E14C1" w14:textId="42F20C93" w:rsidR="00A125F0" w:rsidRPr="00961E47" w:rsidRDefault="00961E47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961E47">
        <w:rPr>
          <w:rFonts w:ascii="Times New Roman" w:hAnsi="Times New Roman" w:cs="Times New Roman"/>
          <w:b/>
          <w:bCs/>
        </w:rPr>
        <w:t>B.4.2. W zakresie: Stolarka okienna, drzwiowa</w:t>
      </w:r>
    </w:p>
    <w:p w14:paraId="7D11B11B" w14:textId="5BFB01FC" w:rsidR="00A125F0" w:rsidRPr="00961E47" w:rsidRDefault="00961E47" w:rsidP="00961E47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Należy wpisać liczbę m2 powierzchni stolarki. Powinna być ona zgodna z załączanymi dokumentami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>(np. opisem faktur, protokołami odbioru prac, etc.). Należy wpisać kwotę kosztów kwalifikowanych</w:t>
      </w:r>
      <w:r>
        <w:rPr>
          <w:rFonts w:ascii="Times New Roman" w:hAnsi="Times New Roman" w:cs="Times New Roman"/>
        </w:rPr>
        <w:t xml:space="preserve"> </w:t>
      </w:r>
      <w:r w:rsidR="00A125F0" w:rsidRPr="00A125F0">
        <w:rPr>
          <w:rFonts w:ascii="Times New Roman" w:hAnsi="Times New Roman" w:cs="Times New Roman"/>
        </w:rPr>
        <w:t xml:space="preserve">wg dokumentów zakupu dla danego przedsięwzięcia oraz sumę kosztów kwalifikowanych w zakresie </w:t>
      </w:r>
      <w:r w:rsidR="00A125F0" w:rsidRPr="00961E47">
        <w:rPr>
          <w:rFonts w:ascii="Times New Roman" w:hAnsi="Times New Roman" w:cs="Times New Roman"/>
          <w:b/>
          <w:bCs/>
        </w:rPr>
        <w:t>części</w:t>
      </w:r>
      <w:r w:rsidRPr="00961E47">
        <w:rPr>
          <w:rFonts w:ascii="Times New Roman" w:hAnsi="Times New Roman" w:cs="Times New Roman"/>
          <w:b/>
          <w:bCs/>
        </w:rPr>
        <w:t xml:space="preserve"> </w:t>
      </w:r>
      <w:r w:rsidR="00A125F0" w:rsidRPr="00961E47">
        <w:rPr>
          <w:rFonts w:ascii="Times New Roman" w:hAnsi="Times New Roman" w:cs="Times New Roman"/>
          <w:b/>
          <w:bCs/>
        </w:rPr>
        <w:t>B.4.2.</w:t>
      </w:r>
    </w:p>
    <w:p w14:paraId="4A7A4D26" w14:textId="77777777" w:rsidR="00961E47" w:rsidRDefault="00961E47" w:rsidP="00A125F0">
      <w:pPr>
        <w:spacing w:after="0"/>
        <w:jc w:val="both"/>
        <w:rPr>
          <w:rFonts w:ascii="Times New Roman" w:hAnsi="Times New Roman" w:cs="Times New Roman"/>
        </w:rPr>
      </w:pPr>
    </w:p>
    <w:p w14:paraId="2AC449E1" w14:textId="17ECA214" w:rsidR="00A125F0" w:rsidRPr="00961E47" w:rsidRDefault="00961E47" w:rsidP="00A125F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125F0" w:rsidRPr="00961E47">
        <w:rPr>
          <w:rFonts w:ascii="Times New Roman" w:hAnsi="Times New Roman" w:cs="Times New Roman"/>
          <w:b/>
          <w:bCs/>
        </w:rPr>
        <w:t>B.4.3. W zakresie: Dokumentacja</w:t>
      </w:r>
    </w:p>
    <w:p w14:paraId="5465F92F" w14:textId="1F0A2E10" w:rsidR="00A125F0" w:rsidRDefault="00A125F0" w:rsidP="00961E47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A125F0">
        <w:rPr>
          <w:rFonts w:ascii="Times New Roman" w:hAnsi="Times New Roman" w:cs="Times New Roman"/>
        </w:rPr>
        <w:t>Należy wpisać kwotę kosztów kwalifikowanych wg dokumentów zakupu dla danego przedsięwzięcia oraz</w:t>
      </w:r>
      <w:r w:rsidR="00961E4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sumę kosztów kwalifikowanych w zakresie </w:t>
      </w:r>
      <w:r w:rsidRPr="00371157">
        <w:rPr>
          <w:rFonts w:ascii="Times New Roman" w:hAnsi="Times New Roman" w:cs="Times New Roman"/>
          <w:b/>
          <w:bCs/>
        </w:rPr>
        <w:t>części B.4.3.</w:t>
      </w:r>
    </w:p>
    <w:p w14:paraId="715F862A" w14:textId="77777777" w:rsidR="00371157" w:rsidRPr="00A125F0" w:rsidRDefault="00371157" w:rsidP="00961E4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CB38ED0" w14:textId="7CCC0694" w:rsidR="00A125F0" w:rsidRDefault="00A125F0" w:rsidP="00961E47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  <w:r w:rsidRPr="00371157">
        <w:rPr>
          <w:rFonts w:ascii="Times New Roman" w:hAnsi="Times New Roman" w:cs="Times New Roman"/>
          <w:i/>
          <w:iCs/>
        </w:rPr>
        <w:t>Poprzez zaznaczenie właściwego pola Beneficjent potwierdza, że wszystkie prace objęte dokumentacją</w:t>
      </w:r>
      <w:r w:rsidR="00961E47" w:rsidRPr="00371157">
        <w:rPr>
          <w:rFonts w:ascii="Times New Roman" w:hAnsi="Times New Roman" w:cs="Times New Roman"/>
          <w:i/>
          <w:iCs/>
        </w:rPr>
        <w:t xml:space="preserve"> </w:t>
      </w:r>
      <w:r w:rsidRPr="00371157">
        <w:rPr>
          <w:rFonts w:ascii="Times New Roman" w:hAnsi="Times New Roman" w:cs="Times New Roman"/>
          <w:i/>
          <w:iCs/>
        </w:rPr>
        <w:t>projektową zostały zrealizowane do dnia zakończenia realizacji przedsięwzięcia.</w:t>
      </w:r>
    </w:p>
    <w:p w14:paraId="51D7D98C" w14:textId="77777777" w:rsidR="00371157" w:rsidRPr="00371157" w:rsidRDefault="00371157" w:rsidP="00961E47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14:paraId="4F7A9D0D" w14:textId="77777777" w:rsidR="00A125F0" w:rsidRP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371157">
        <w:rPr>
          <w:rFonts w:ascii="Times New Roman" w:hAnsi="Times New Roman" w:cs="Times New Roman"/>
          <w:b/>
          <w:bCs/>
        </w:rPr>
        <w:t>C. ROZLICZENIE FINANSOWE PRZEDSIĘWZIĘCIA</w:t>
      </w:r>
    </w:p>
    <w:p w14:paraId="30B9B557" w14:textId="58EAFD84" w:rsidR="00A125F0" w:rsidRDefault="00A125F0" w:rsidP="003711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71157">
        <w:rPr>
          <w:rFonts w:ascii="Times New Roman" w:hAnsi="Times New Roman" w:cs="Times New Roman"/>
        </w:rPr>
        <w:t xml:space="preserve">Należy wpisać procent i maksymalną kwotę dotacji możliwą do uzyskania wskazane </w:t>
      </w:r>
      <w:r w:rsidR="00371157">
        <w:rPr>
          <w:rFonts w:ascii="Times New Roman" w:hAnsi="Times New Roman" w:cs="Times New Roman"/>
        </w:rPr>
        <w:t xml:space="preserve">                          </w:t>
      </w:r>
      <w:r w:rsidRPr="00371157">
        <w:rPr>
          <w:rFonts w:ascii="Times New Roman" w:hAnsi="Times New Roman" w:cs="Times New Roman"/>
        </w:rPr>
        <w:t>w umowie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dofinansowania(§ 3 pkt 1 Umowy).</w:t>
      </w:r>
    </w:p>
    <w:p w14:paraId="5F6EA112" w14:textId="4C5C6532" w:rsidR="00A125F0" w:rsidRDefault="00A125F0" w:rsidP="003711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71157">
        <w:rPr>
          <w:rFonts w:ascii="Times New Roman" w:hAnsi="Times New Roman" w:cs="Times New Roman"/>
        </w:rPr>
        <w:t>Należy wpisać sumę kosztów kwalifikowanych z tabel w punkcie B.4.1-B.4.3.</w:t>
      </w:r>
    </w:p>
    <w:p w14:paraId="715B68B3" w14:textId="500148FB" w:rsidR="00A125F0" w:rsidRDefault="00A125F0" w:rsidP="003711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71157">
        <w:rPr>
          <w:rFonts w:ascii="Times New Roman" w:hAnsi="Times New Roman" w:cs="Times New Roman"/>
        </w:rPr>
        <w:t xml:space="preserve">Należy wpisać Wnioskowaną kwotę dotacji do wypłaty po obniżeniu jej proporcjonalnie </w:t>
      </w:r>
      <w:r w:rsidR="00371157">
        <w:rPr>
          <w:rFonts w:ascii="Times New Roman" w:hAnsi="Times New Roman" w:cs="Times New Roman"/>
        </w:rPr>
        <w:t xml:space="preserve">                    </w:t>
      </w:r>
      <w:r w:rsidRPr="00371157">
        <w:rPr>
          <w:rFonts w:ascii="Times New Roman" w:hAnsi="Times New Roman" w:cs="Times New Roman"/>
        </w:rPr>
        <w:t>o procent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powierzchni wykorzystywanej na prowadzenie działalności gospodarczej w lokalu mieszkalnym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objętym dofinansowaniem(wskazany w umowie dofinansowania - § 3 pkt 1 Umowy).</w:t>
      </w:r>
    </w:p>
    <w:p w14:paraId="76CEA87C" w14:textId="77777777" w:rsidR="00371157" w:rsidRPr="00371157" w:rsidRDefault="00371157" w:rsidP="00371157">
      <w:pPr>
        <w:pStyle w:val="Akapitzlist"/>
        <w:spacing w:after="0"/>
        <w:ind w:left="1004"/>
        <w:jc w:val="both"/>
        <w:rPr>
          <w:rFonts w:ascii="Times New Roman" w:hAnsi="Times New Roman" w:cs="Times New Roman"/>
        </w:rPr>
      </w:pPr>
    </w:p>
    <w:p w14:paraId="5ACC923D" w14:textId="77777777" w:rsidR="00A125F0" w:rsidRP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371157">
        <w:rPr>
          <w:rFonts w:ascii="Times New Roman" w:hAnsi="Times New Roman" w:cs="Times New Roman"/>
          <w:b/>
          <w:bCs/>
        </w:rPr>
        <w:t>D. WYMAGANE ZAŁĄCZNIKI DOŁĄCZONE DO WNIOSKU</w:t>
      </w:r>
    </w:p>
    <w:p w14:paraId="751307B2" w14:textId="77777777" w:rsidR="00A125F0" w:rsidRP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Należy dołączyć do wniosku o płatność wszystkie wymagane załączniki zgodnie z listą do wniosku</w:t>
      </w:r>
    </w:p>
    <w:p w14:paraId="761B3A30" w14:textId="77777777" w:rsid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o płatność.</w:t>
      </w:r>
    </w:p>
    <w:p w14:paraId="56708396" w14:textId="77777777" w:rsidR="00371157" w:rsidRPr="00A125F0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08A0E29C" w14:textId="4B24E4DB" w:rsidR="00A125F0" w:rsidRP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UWAGA</w:t>
      </w:r>
      <w:r w:rsidR="00371157">
        <w:rPr>
          <w:rFonts w:ascii="Times New Roman" w:hAnsi="Times New Roman" w:cs="Times New Roman"/>
        </w:rPr>
        <w:t>:</w:t>
      </w:r>
      <w:r w:rsidRPr="00A125F0">
        <w:rPr>
          <w:rFonts w:ascii="Times New Roman" w:hAnsi="Times New Roman" w:cs="Times New Roman"/>
        </w:rPr>
        <w:t xml:space="preserve"> Dokumenty należy dołączyć w formie kopii, a w przypadku dokumentów zakupu,</w:t>
      </w:r>
      <w:r w:rsidR="00371157">
        <w:rPr>
          <w:rFonts w:ascii="Times New Roman" w:hAnsi="Times New Roman" w:cs="Times New Roman"/>
        </w:rPr>
        <w:t xml:space="preserve">                                </w:t>
      </w:r>
      <w:r w:rsidRPr="00A125F0">
        <w:rPr>
          <w:rFonts w:ascii="Times New Roman" w:hAnsi="Times New Roman" w:cs="Times New Roman"/>
        </w:rPr>
        <w:t>w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formie kopii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potwierdzonej przez Beneficjenta za zgodność z oryginałem.</w:t>
      </w:r>
    </w:p>
    <w:p w14:paraId="7D79D0CC" w14:textId="77777777" w:rsidR="00371157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1F222CE0" w14:textId="7CC27F21" w:rsidR="00A125F0" w:rsidRP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 xml:space="preserve">W przypadku wykonania prac siłami własnymi, w tabeli należy zaznaczyć odpowiednie pola </w:t>
      </w:r>
      <w:r w:rsidR="00371157">
        <w:rPr>
          <w:rFonts w:ascii="Times New Roman" w:hAnsi="Times New Roman" w:cs="Times New Roman"/>
        </w:rPr>
        <w:t xml:space="preserve">                        </w:t>
      </w:r>
      <w:r w:rsidRPr="00A125F0">
        <w:rPr>
          <w:rFonts w:ascii="Times New Roman" w:hAnsi="Times New Roman" w:cs="Times New Roman"/>
        </w:rPr>
        <w:t>w części E.2.</w:t>
      </w:r>
    </w:p>
    <w:p w14:paraId="681D6933" w14:textId="77777777" w:rsidR="00371157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42DEF873" w14:textId="71C332DC" w:rsidR="00A125F0" w:rsidRP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 xml:space="preserve">UWAGA: </w:t>
      </w:r>
      <w:r w:rsidR="00371157">
        <w:rPr>
          <w:rFonts w:ascii="Times New Roman" w:hAnsi="Times New Roman" w:cs="Times New Roman"/>
        </w:rPr>
        <w:t>W</w:t>
      </w:r>
      <w:r w:rsidRPr="00A125F0">
        <w:rPr>
          <w:rFonts w:ascii="Times New Roman" w:hAnsi="Times New Roman" w:cs="Times New Roman"/>
        </w:rPr>
        <w:t xml:space="preserve"> przypadku realizacji prac siłami własnymi, wypłata dotacji po złożeniu wniosku </w:t>
      </w:r>
      <w:r w:rsidR="00371157">
        <w:rPr>
          <w:rFonts w:ascii="Times New Roman" w:hAnsi="Times New Roman" w:cs="Times New Roman"/>
        </w:rPr>
        <w:t xml:space="preserve">                          </w:t>
      </w:r>
      <w:r w:rsidRPr="00A125F0">
        <w:rPr>
          <w:rFonts w:ascii="Times New Roman" w:hAnsi="Times New Roman" w:cs="Times New Roman"/>
        </w:rPr>
        <w:t>o płatność będzie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poprzedzona kontrolą podczas wizytacji końcowej. Celem kontroli jest potwierdzenie realizacji przedsięwzięcia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zgodnie z umową, a także prawdziwości informacji </w:t>
      </w:r>
      <w:r w:rsidR="00371157">
        <w:rPr>
          <w:rFonts w:ascii="Times New Roman" w:hAnsi="Times New Roman" w:cs="Times New Roman"/>
        </w:rPr>
        <w:t xml:space="preserve">                           </w:t>
      </w:r>
      <w:r w:rsidRPr="00A125F0">
        <w:rPr>
          <w:rFonts w:ascii="Times New Roman" w:hAnsi="Times New Roman" w:cs="Times New Roman"/>
        </w:rPr>
        <w:t>i oświadczeń zawartych przez Beneficjenta we wniosku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o dofinansowanie oraz wniosków o płatność.</w:t>
      </w:r>
    </w:p>
    <w:p w14:paraId="3DFEC014" w14:textId="77777777" w:rsidR="00371157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2A4C6FA7" w14:textId="77777777" w:rsid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U</w:t>
      </w:r>
      <w:r w:rsidR="00371157">
        <w:rPr>
          <w:rFonts w:ascii="Times New Roman" w:hAnsi="Times New Roman" w:cs="Times New Roman"/>
        </w:rPr>
        <w:t>WAGA</w:t>
      </w:r>
      <w:r w:rsidRPr="00A125F0">
        <w:rPr>
          <w:rFonts w:ascii="Times New Roman" w:hAnsi="Times New Roman" w:cs="Times New Roman"/>
        </w:rPr>
        <w:t>: Do momentu zakończenia okresu trwałości przedsięwzięcia, Beneficjent zobowiązany jest do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przechowywania oryginałów dokumentów zakupu, dokumentów potwierdzających dokonanie zapłaty na rzecz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wykonawcy lub sprzedawcy oraz pozostałych dokumentów dotyczących przedsięwzięcia, na które zostało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przyznane dofinansowanie, w szczególności: dokumentacji projektowej, atestów, oryginałów faktur,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rachunków imiennych lub innych dowodów księgowych, certyfikatów, świadectw, kart produktów, gwarancji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jakościowych producenta materiałów i urządzeń, oryginałów protokołów instalacji urządzeń lub wykonani</w:t>
      </w:r>
      <w:r w:rsidR="00371157">
        <w:rPr>
          <w:rFonts w:ascii="Times New Roman" w:hAnsi="Times New Roman" w:cs="Times New Roman"/>
        </w:rPr>
        <w:t xml:space="preserve">a </w:t>
      </w:r>
      <w:r w:rsidRPr="00A125F0">
        <w:rPr>
          <w:rFonts w:ascii="Times New Roman" w:hAnsi="Times New Roman" w:cs="Times New Roman"/>
        </w:rPr>
        <w:t>prac montażowych, dokumentów potwierdzających dochód zadeklarowany we wniosku o dofinansowanie,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w tym zaświadczenia </w:t>
      </w:r>
      <w:r w:rsidR="00371157">
        <w:rPr>
          <w:rFonts w:ascii="Times New Roman" w:hAnsi="Times New Roman" w:cs="Times New Roman"/>
        </w:rPr>
        <w:t xml:space="preserve">                              </w:t>
      </w:r>
      <w:r w:rsidRPr="00A125F0">
        <w:rPr>
          <w:rFonts w:ascii="Times New Roman" w:hAnsi="Times New Roman" w:cs="Times New Roman"/>
        </w:rPr>
        <w:t>o dochodach, jeżeli do wniosku o dofinansowanie została dołączona kopia, a także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 xml:space="preserve">dokumentów </w:t>
      </w:r>
      <w:r w:rsidRPr="00A125F0">
        <w:rPr>
          <w:rFonts w:ascii="Times New Roman" w:hAnsi="Times New Roman" w:cs="Times New Roman"/>
        </w:rPr>
        <w:lastRenderedPageBreak/>
        <w:t>potwierdzających przychód Beneficjenta w przypadku prowadzenia działalności gospodarczej</w:t>
      </w:r>
      <w:r w:rsidR="00371157">
        <w:rPr>
          <w:rFonts w:ascii="Times New Roman" w:hAnsi="Times New Roman" w:cs="Times New Roman"/>
        </w:rPr>
        <w:t xml:space="preserve">                            </w:t>
      </w:r>
      <w:r w:rsidRPr="00A125F0">
        <w:rPr>
          <w:rFonts w:ascii="Times New Roman" w:hAnsi="Times New Roman" w:cs="Times New Roman"/>
        </w:rPr>
        <w:t xml:space="preserve">i ubieganiu się o podwyższony i najwyższy poziom dofinansowania. Mogą one podlegać kontroli </w:t>
      </w:r>
      <w:r w:rsidR="00371157">
        <w:rPr>
          <w:rFonts w:ascii="Times New Roman" w:hAnsi="Times New Roman" w:cs="Times New Roman"/>
        </w:rPr>
        <w:t xml:space="preserve">                   </w:t>
      </w:r>
      <w:r w:rsidRPr="00A125F0">
        <w:rPr>
          <w:rFonts w:ascii="Times New Roman" w:hAnsi="Times New Roman" w:cs="Times New Roman"/>
        </w:rPr>
        <w:t>w ramach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wizytacji końcowej lub po zakończeniu przedsięwzięcia – w ramach kontroli w okresie trwałości.</w:t>
      </w:r>
    </w:p>
    <w:p w14:paraId="383DE1A2" w14:textId="77777777" w:rsidR="00371157" w:rsidRP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371157">
        <w:rPr>
          <w:rFonts w:ascii="Times New Roman" w:hAnsi="Times New Roman" w:cs="Times New Roman"/>
          <w:u w:val="single"/>
        </w:rPr>
        <w:t>W celu przeprowadzenia kontroli podczas wizytacji końcowej, realizacji przedsięwzięcia po płatności, jak</w:t>
      </w:r>
      <w:r w:rsidR="00371157" w:rsidRPr="00371157">
        <w:rPr>
          <w:rFonts w:ascii="Times New Roman" w:hAnsi="Times New Roman" w:cs="Times New Roman"/>
          <w:u w:val="single"/>
        </w:rPr>
        <w:t xml:space="preserve"> </w:t>
      </w:r>
      <w:r w:rsidRPr="00371157">
        <w:rPr>
          <w:rFonts w:ascii="Times New Roman" w:hAnsi="Times New Roman" w:cs="Times New Roman"/>
          <w:u w:val="single"/>
        </w:rPr>
        <w:t xml:space="preserve">również kontroli w okresie trwałości </w:t>
      </w:r>
      <w:r w:rsidR="00371157" w:rsidRPr="00371157">
        <w:rPr>
          <w:rFonts w:ascii="Times New Roman" w:hAnsi="Times New Roman" w:cs="Times New Roman"/>
          <w:u w:val="single"/>
        </w:rPr>
        <w:t>Gmina Brzeżno</w:t>
      </w:r>
      <w:r w:rsidRPr="00371157">
        <w:rPr>
          <w:rFonts w:ascii="Times New Roman" w:hAnsi="Times New Roman" w:cs="Times New Roman"/>
          <w:u w:val="single"/>
        </w:rPr>
        <w:t xml:space="preserve"> lub inny podmiot upoważniony umawia się</w:t>
      </w:r>
      <w:r w:rsidR="00371157" w:rsidRPr="00371157">
        <w:rPr>
          <w:rFonts w:ascii="Times New Roman" w:hAnsi="Times New Roman" w:cs="Times New Roman"/>
          <w:u w:val="single"/>
        </w:rPr>
        <w:t xml:space="preserve"> </w:t>
      </w:r>
      <w:r w:rsidRPr="00371157">
        <w:rPr>
          <w:rFonts w:ascii="Times New Roman" w:hAnsi="Times New Roman" w:cs="Times New Roman"/>
          <w:u w:val="single"/>
        </w:rPr>
        <w:t>z Beneficjentem. Jeżeli kontrola nie dojdzie do skutku dwa razy, w umówionym terminie z winy Beneficjenta</w:t>
      </w:r>
      <w:r w:rsidR="00371157" w:rsidRPr="00371157">
        <w:rPr>
          <w:rFonts w:ascii="Times New Roman" w:hAnsi="Times New Roman" w:cs="Times New Roman"/>
          <w:u w:val="single"/>
        </w:rPr>
        <w:t xml:space="preserve"> Gmina Brzeżno</w:t>
      </w:r>
      <w:r w:rsidRPr="00371157">
        <w:rPr>
          <w:rFonts w:ascii="Times New Roman" w:hAnsi="Times New Roman" w:cs="Times New Roman"/>
          <w:u w:val="single"/>
        </w:rPr>
        <w:t xml:space="preserve"> może wypowiedzieć umowę dotacji Beneficjentowi.</w:t>
      </w:r>
    </w:p>
    <w:p w14:paraId="2D3CAD55" w14:textId="77777777" w:rsidR="00371157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4F6FF3A3" w14:textId="77777777" w:rsidR="00371157" w:rsidRP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371157">
        <w:rPr>
          <w:rFonts w:ascii="Times New Roman" w:hAnsi="Times New Roman" w:cs="Times New Roman"/>
          <w:b/>
          <w:bCs/>
        </w:rPr>
        <w:t>E. OŚWIADCZENIA</w:t>
      </w:r>
    </w:p>
    <w:p w14:paraId="5495C0D9" w14:textId="77777777" w:rsidR="00371157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W tej części zostały umieszczone oświadczenia Wnioskodawcy warunkujące wypłatę dofinansowania.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Podpisanie wniosku o płatność jest potwierdzeniem ich złożenia, w takim zakresie, w jakim dotyczą one</w:t>
      </w:r>
      <w:r w:rsidR="00371157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danych podanych we wniosku o płatność.</w:t>
      </w:r>
    </w:p>
    <w:p w14:paraId="6E5F845D" w14:textId="77777777" w:rsidR="00371157" w:rsidRDefault="00371157" w:rsidP="0037115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D5752A5" w14:textId="10141B14" w:rsidR="00A125F0" w:rsidRPr="00A125F0" w:rsidRDefault="00A125F0" w:rsidP="00371157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>Wniosek o płatność należy wypełnić w komputerze lub odręcznie, a następnie:</w:t>
      </w:r>
    </w:p>
    <w:p w14:paraId="144FAF21" w14:textId="77777777" w:rsidR="00371157" w:rsidRDefault="00A125F0" w:rsidP="00A125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71157">
        <w:rPr>
          <w:rFonts w:ascii="Times New Roman" w:hAnsi="Times New Roman" w:cs="Times New Roman"/>
        </w:rPr>
        <w:t>opatrzyć go kwalifikowanym podpisem elektronicznym albo podpisem zaufanym Wnioskodawcy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 xml:space="preserve">i przesłać na skrzynkę podawczą </w:t>
      </w:r>
      <w:r w:rsidR="00371157">
        <w:rPr>
          <w:rFonts w:ascii="Times New Roman" w:hAnsi="Times New Roman" w:cs="Times New Roman"/>
        </w:rPr>
        <w:t>Gminy Brzeżno</w:t>
      </w:r>
      <w:r w:rsidRPr="00371157">
        <w:rPr>
          <w:rFonts w:ascii="Times New Roman" w:hAnsi="Times New Roman" w:cs="Times New Roman"/>
        </w:rPr>
        <w:t xml:space="preserve"> znajdującą się na elektronicznej Platformie Usług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Administracji Publicznej (</w:t>
      </w:r>
      <w:proofErr w:type="spellStart"/>
      <w:r w:rsidRPr="00371157">
        <w:rPr>
          <w:rFonts w:ascii="Times New Roman" w:hAnsi="Times New Roman" w:cs="Times New Roman"/>
        </w:rPr>
        <w:t>ePUAP</w:t>
      </w:r>
      <w:proofErr w:type="spellEnd"/>
      <w:r w:rsidRPr="00371157">
        <w:rPr>
          <w:rFonts w:ascii="Times New Roman" w:hAnsi="Times New Roman" w:cs="Times New Roman"/>
        </w:rPr>
        <w:t xml:space="preserve">). W tym przypadku, konieczne jest załączenie do </w:t>
      </w:r>
      <w:r w:rsidR="00371157">
        <w:rPr>
          <w:rFonts w:ascii="Times New Roman" w:hAnsi="Times New Roman" w:cs="Times New Roman"/>
        </w:rPr>
        <w:t xml:space="preserve">wniosku </w:t>
      </w:r>
      <w:r w:rsidRPr="00A125F0">
        <w:rPr>
          <w:rFonts w:ascii="Times New Roman" w:hAnsi="Times New Roman" w:cs="Times New Roman"/>
        </w:rPr>
        <w:t>załączników w formie elektronicznej opatrzonych kwalifikowanym podpisem elektronicznym albo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podpisem zaufanym Wnioskodawcy;</w:t>
      </w:r>
    </w:p>
    <w:p w14:paraId="6397AC87" w14:textId="06A8C9BB" w:rsidR="00A125F0" w:rsidRDefault="00371157" w:rsidP="0037115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5F0" w:rsidRPr="00371157">
        <w:rPr>
          <w:rFonts w:ascii="Times New Roman" w:hAnsi="Times New Roman" w:cs="Times New Roman"/>
        </w:rPr>
        <w:t>albo</w:t>
      </w:r>
    </w:p>
    <w:p w14:paraId="28AA354E" w14:textId="77777777" w:rsidR="00DA5E9A" w:rsidRDefault="00A125F0" w:rsidP="00A125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71157">
        <w:rPr>
          <w:rFonts w:ascii="Times New Roman" w:hAnsi="Times New Roman" w:cs="Times New Roman"/>
        </w:rPr>
        <w:t xml:space="preserve">opatrzyć go podpisem własnoręcznym Wnioskodawcy i dostarczyć wraz z załącznikami </w:t>
      </w:r>
      <w:r w:rsidR="00371157">
        <w:rPr>
          <w:rFonts w:ascii="Times New Roman" w:hAnsi="Times New Roman" w:cs="Times New Roman"/>
        </w:rPr>
        <w:t xml:space="preserve">                         </w:t>
      </w:r>
      <w:r w:rsidRPr="00371157">
        <w:rPr>
          <w:rFonts w:ascii="Times New Roman" w:hAnsi="Times New Roman" w:cs="Times New Roman"/>
        </w:rPr>
        <w:t>w formie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 xml:space="preserve">papierowej do Urzędu </w:t>
      </w:r>
      <w:r w:rsidR="00371157">
        <w:rPr>
          <w:rFonts w:ascii="Times New Roman" w:hAnsi="Times New Roman" w:cs="Times New Roman"/>
        </w:rPr>
        <w:t>Gminy Brzeżno</w:t>
      </w:r>
      <w:r w:rsidRPr="00371157">
        <w:rPr>
          <w:rFonts w:ascii="Times New Roman" w:hAnsi="Times New Roman" w:cs="Times New Roman"/>
        </w:rPr>
        <w:t>. Wniosek o płatność składany w formie papierowej może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zostać podpisany i złożony przez Pełnomocnika Wnioskodawcy. W takim przypadku do formy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papierowej wniosku należy dołączyć oryginał pełnomocnictwa sporządzony jako dokument w formie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papierowej i opatrzony własnoręcznym podpisem (jeśli pełnomocnictwo nie zostało złożone</w:t>
      </w:r>
      <w:r w:rsidR="00371157">
        <w:rPr>
          <w:rFonts w:ascii="Times New Roman" w:hAnsi="Times New Roman" w:cs="Times New Roman"/>
        </w:rPr>
        <w:t xml:space="preserve"> </w:t>
      </w:r>
      <w:r w:rsidRPr="00371157">
        <w:rPr>
          <w:rFonts w:ascii="Times New Roman" w:hAnsi="Times New Roman" w:cs="Times New Roman"/>
        </w:rPr>
        <w:t>wcześniej).</w:t>
      </w:r>
      <w:r w:rsidR="00DA5E9A">
        <w:rPr>
          <w:rFonts w:ascii="Times New Roman" w:hAnsi="Times New Roman" w:cs="Times New Roman"/>
        </w:rPr>
        <w:t xml:space="preserve"> </w:t>
      </w:r>
    </w:p>
    <w:p w14:paraId="1C8CAF14" w14:textId="77777777" w:rsidR="00DA5E9A" w:rsidRDefault="00DA5E9A" w:rsidP="00DA5E9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3E121CB" w14:textId="77777777" w:rsidR="00DA5E9A" w:rsidRPr="00DA5E9A" w:rsidRDefault="00A125F0" w:rsidP="00DA5E9A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DA5E9A">
        <w:rPr>
          <w:rFonts w:ascii="Times New Roman" w:hAnsi="Times New Roman" w:cs="Times New Roman"/>
          <w:b/>
          <w:bCs/>
        </w:rPr>
        <w:t>F. ZATWIERDZENIE DOFINANSOWANIA PRZEDSIĘWZIĘCIA</w:t>
      </w:r>
    </w:p>
    <w:p w14:paraId="01C8C1F6" w14:textId="77777777" w:rsidR="00DA5E9A" w:rsidRDefault="00A125F0" w:rsidP="00DA5E9A">
      <w:pPr>
        <w:spacing w:after="0"/>
        <w:ind w:left="360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 xml:space="preserve">Część wypełniana </w:t>
      </w:r>
      <w:r w:rsidR="00DA5E9A">
        <w:rPr>
          <w:rFonts w:ascii="Times New Roman" w:hAnsi="Times New Roman" w:cs="Times New Roman"/>
        </w:rPr>
        <w:t>Gmina Brzeżno</w:t>
      </w:r>
      <w:r w:rsidRPr="00A125F0">
        <w:rPr>
          <w:rFonts w:ascii="Times New Roman" w:hAnsi="Times New Roman" w:cs="Times New Roman"/>
        </w:rPr>
        <w:t>.</w:t>
      </w:r>
    </w:p>
    <w:p w14:paraId="324A68A6" w14:textId="77777777" w:rsidR="00DA5E9A" w:rsidRDefault="00DA5E9A" w:rsidP="00DA5E9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88A0ED8" w14:textId="3C9EC723" w:rsidR="00DA5E9A" w:rsidRPr="00DA5E9A" w:rsidRDefault="00A125F0" w:rsidP="00DA5E9A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A5E9A">
        <w:rPr>
          <w:rFonts w:ascii="Times New Roman" w:hAnsi="Times New Roman" w:cs="Times New Roman"/>
          <w:b/>
          <w:bCs/>
          <w:i/>
          <w:iCs/>
          <w:u w:val="single"/>
        </w:rPr>
        <w:t>UWAGA</w:t>
      </w:r>
    </w:p>
    <w:p w14:paraId="79DC4BCE" w14:textId="1E4E4AF8" w:rsidR="00946C34" w:rsidRPr="00A125F0" w:rsidRDefault="00A125F0" w:rsidP="00DA5E9A">
      <w:pPr>
        <w:spacing w:after="0"/>
        <w:ind w:left="360"/>
        <w:jc w:val="both"/>
        <w:rPr>
          <w:rFonts w:ascii="Times New Roman" w:hAnsi="Times New Roman" w:cs="Times New Roman"/>
        </w:rPr>
      </w:pPr>
      <w:r w:rsidRPr="00A125F0">
        <w:rPr>
          <w:rFonts w:ascii="Times New Roman" w:hAnsi="Times New Roman" w:cs="Times New Roman"/>
        </w:rPr>
        <w:t xml:space="preserve">Beneficjent (lub pełnomocnik występujący w imieniu Beneficjenta) musi podpisać Wniosek </w:t>
      </w:r>
      <w:r w:rsidR="00DA5E9A">
        <w:rPr>
          <w:rFonts w:ascii="Times New Roman" w:hAnsi="Times New Roman" w:cs="Times New Roman"/>
        </w:rPr>
        <w:t xml:space="preserve">                        </w:t>
      </w:r>
      <w:r w:rsidRPr="00A125F0">
        <w:rPr>
          <w:rFonts w:ascii="Times New Roman" w:hAnsi="Times New Roman" w:cs="Times New Roman"/>
        </w:rPr>
        <w:t>i</w:t>
      </w:r>
      <w:r w:rsidR="00DA5E9A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wpisać datę</w:t>
      </w:r>
      <w:r w:rsidR="00DA5E9A">
        <w:rPr>
          <w:rFonts w:ascii="Times New Roman" w:hAnsi="Times New Roman" w:cs="Times New Roman"/>
        </w:rPr>
        <w:t xml:space="preserve"> </w:t>
      </w:r>
      <w:r w:rsidRPr="00A125F0">
        <w:rPr>
          <w:rFonts w:ascii="Times New Roman" w:hAnsi="Times New Roman" w:cs="Times New Roman"/>
        </w:rPr>
        <w:t>wypełnienia wniosk</w:t>
      </w:r>
      <w:r w:rsidR="00DA5E9A">
        <w:rPr>
          <w:rFonts w:ascii="Times New Roman" w:hAnsi="Times New Roman" w:cs="Times New Roman"/>
        </w:rPr>
        <w:t>u.</w:t>
      </w:r>
    </w:p>
    <w:sectPr w:rsidR="00946C34" w:rsidRPr="00A125F0" w:rsidSect="009E6507">
      <w:headerReference w:type="default" r:id="rId7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7BC6" w14:textId="77777777" w:rsidR="009E6507" w:rsidRDefault="009E6507" w:rsidP="00A125F0">
      <w:pPr>
        <w:spacing w:after="0" w:line="240" w:lineRule="auto"/>
      </w:pPr>
      <w:r>
        <w:separator/>
      </w:r>
    </w:p>
  </w:endnote>
  <w:endnote w:type="continuationSeparator" w:id="0">
    <w:p w14:paraId="6A534BCA" w14:textId="77777777" w:rsidR="009E6507" w:rsidRDefault="009E6507" w:rsidP="00A1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684" w14:textId="77777777" w:rsidR="009E6507" w:rsidRDefault="009E6507" w:rsidP="00A125F0">
      <w:pPr>
        <w:spacing w:after="0" w:line="240" w:lineRule="auto"/>
      </w:pPr>
      <w:r>
        <w:separator/>
      </w:r>
    </w:p>
  </w:footnote>
  <w:footnote w:type="continuationSeparator" w:id="0">
    <w:p w14:paraId="04C4DE2F" w14:textId="77777777" w:rsidR="009E6507" w:rsidRDefault="009E6507" w:rsidP="00A1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6D69" w14:textId="5B7E73EA" w:rsidR="00A125F0" w:rsidRDefault="00A125F0" w:rsidP="00A125F0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9264" behindDoc="1" locked="0" layoutInCell="1" allowOverlap="1" wp14:anchorId="705C9429" wp14:editId="62407CAB">
          <wp:simplePos x="0" y="0"/>
          <wp:positionH relativeFrom="column">
            <wp:posOffset>-634779</wp:posOffset>
          </wp:positionH>
          <wp:positionV relativeFrom="paragraph">
            <wp:posOffset>-100242</wp:posOffset>
          </wp:positionV>
          <wp:extent cx="1396365" cy="841375"/>
          <wp:effectExtent l="0" t="0" r="0" b="0"/>
          <wp:wrapNone/>
          <wp:docPr id="3562656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8240" behindDoc="1" locked="0" layoutInCell="1" allowOverlap="1" wp14:anchorId="7B85C050" wp14:editId="19A900EC">
          <wp:simplePos x="0" y="0"/>
          <wp:positionH relativeFrom="column">
            <wp:posOffset>4309524</wp:posOffset>
          </wp:positionH>
          <wp:positionV relativeFrom="paragraph">
            <wp:posOffset>-164037</wp:posOffset>
          </wp:positionV>
          <wp:extent cx="1603375" cy="749935"/>
          <wp:effectExtent l="0" t="0" r="0" b="0"/>
          <wp:wrapNone/>
          <wp:docPr id="15730503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</w:rPr>
      <w:t xml:space="preserve">                                    </w:t>
    </w:r>
    <w:r w:rsidRPr="00A125F0">
      <w:rPr>
        <w:rFonts w:ascii="Times New Roman" w:hAnsi="Times New Roman" w:cs="Times New Roman"/>
        <w:i/>
        <w:iCs/>
      </w:rPr>
      <w:t xml:space="preserve">Załącznik nr </w:t>
    </w:r>
    <w:r w:rsidR="00FA6C39">
      <w:rPr>
        <w:rFonts w:ascii="Times New Roman" w:hAnsi="Times New Roman" w:cs="Times New Roman"/>
        <w:i/>
        <w:iCs/>
      </w:rPr>
      <w:t>1</w:t>
    </w:r>
    <w:r w:rsidRPr="00A125F0">
      <w:rPr>
        <w:rFonts w:ascii="Times New Roman" w:hAnsi="Times New Roman" w:cs="Times New Roman"/>
        <w:i/>
        <w:iCs/>
      </w:rPr>
      <w:t xml:space="preserve"> Instrukcja do wniosku o płatność </w:t>
    </w:r>
    <w:r>
      <w:rPr>
        <w:rFonts w:ascii="Times New Roman" w:hAnsi="Times New Roman" w:cs="Times New Roman"/>
        <w:i/>
        <w:iCs/>
      </w:rPr>
      <w:t xml:space="preserve">   </w:t>
    </w:r>
  </w:p>
  <w:p w14:paraId="75CF6C85" w14:textId="62D688A6" w:rsidR="00A125F0" w:rsidRDefault="00A125F0" w:rsidP="00A125F0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</w:t>
    </w:r>
    <w:r w:rsidRPr="00A125F0">
      <w:rPr>
        <w:rFonts w:ascii="Times New Roman" w:hAnsi="Times New Roman" w:cs="Times New Roman"/>
        <w:i/>
        <w:iCs/>
      </w:rPr>
      <w:t>w ramach</w:t>
    </w:r>
    <w:r>
      <w:rPr>
        <w:rFonts w:ascii="Times New Roman" w:hAnsi="Times New Roman" w:cs="Times New Roman"/>
        <w:i/>
        <w:iCs/>
      </w:rPr>
      <w:t xml:space="preserve"> </w:t>
    </w:r>
    <w:r w:rsidRPr="00A125F0">
      <w:rPr>
        <w:rFonts w:ascii="Times New Roman" w:hAnsi="Times New Roman" w:cs="Times New Roman"/>
        <w:i/>
        <w:iCs/>
      </w:rPr>
      <w:t xml:space="preserve">Programu Priorytetowego „Ciepłe Mieszanie” </w:t>
    </w:r>
  </w:p>
  <w:p w14:paraId="44CA166E" w14:textId="679F326F" w:rsidR="00A125F0" w:rsidRPr="00A125F0" w:rsidRDefault="00A125F0" w:rsidP="00A125F0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                                  Gmina Brzeżno</w:t>
    </w:r>
  </w:p>
  <w:p w14:paraId="350279D1" w14:textId="77777777" w:rsidR="00A125F0" w:rsidRDefault="00A125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F6E"/>
    <w:multiLevelType w:val="hybridMultilevel"/>
    <w:tmpl w:val="89AE7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D4D"/>
    <w:multiLevelType w:val="hybridMultilevel"/>
    <w:tmpl w:val="7E64559C"/>
    <w:lvl w:ilvl="0" w:tplc="D70ED5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BF3E79"/>
    <w:multiLevelType w:val="hybridMultilevel"/>
    <w:tmpl w:val="B8C888D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331F7627"/>
    <w:multiLevelType w:val="hybridMultilevel"/>
    <w:tmpl w:val="FEEC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0889"/>
    <w:multiLevelType w:val="hybridMultilevel"/>
    <w:tmpl w:val="4484D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B55E1"/>
    <w:multiLevelType w:val="hybridMultilevel"/>
    <w:tmpl w:val="48C8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862"/>
    <w:multiLevelType w:val="hybridMultilevel"/>
    <w:tmpl w:val="1CF2E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37071"/>
    <w:multiLevelType w:val="hybridMultilevel"/>
    <w:tmpl w:val="BB761C8A"/>
    <w:lvl w:ilvl="0" w:tplc="384ADC60">
      <w:start w:val="1"/>
      <w:numFmt w:val="bullet"/>
      <w:lvlText w:val="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E54C86"/>
    <w:multiLevelType w:val="hybridMultilevel"/>
    <w:tmpl w:val="06EE31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EAE2C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487"/>
    <w:multiLevelType w:val="hybridMultilevel"/>
    <w:tmpl w:val="203CE116"/>
    <w:lvl w:ilvl="0" w:tplc="18BE7C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EB740B"/>
    <w:multiLevelType w:val="hybridMultilevel"/>
    <w:tmpl w:val="1E76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45D3A"/>
    <w:multiLevelType w:val="hybridMultilevel"/>
    <w:tmpl w:val="124C5D66"/>
    <w:lvl w:ilvl="0" w:tplc="384ADC60">
      <w:start w:val="1"/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62851031">
    <w:abstractNumId w:val="10"/>
  </w:num>
  <w:num w:numId="2" w16cid:durableId="1072586298">
    <w:abstractNumId w:val="5"/>
  </w:num>
  <w:num w:numId="3" w16cid:durableId="1219585460">
    <w:abstractNumId w:val="8"/>
  </w:num>
  <w:num w:numId="4" w16cid:durableId="453182638">
    <w:abstractNumId w:val="0"/>
  </w:num>
  <w:num w:numId="5" w16cid:durableId="1886869941">
    <w:abstractNumId w:val="6"/>
  </w:num>
  <w:num w:numId="6" w16cid:durableId="463623680">
    <w:abstractNumId w:val="1"/>
  </w:num>
  <w:num w:numId="7" w16cid:durableId="273749808">
    <w:abstractNumId w:val="4"/>
  </w:num>
  <w:num w:numId="8" w16cid:durableId="1717702063">
    <w:abstractNumId w:val="11"/>
  </w:num>
  <w:num w:numId="9" w16cid:durableId="700782635">
    <w:abstractNumId w:val="7"/>
  </w:num>
  <w:num w:numId="10" w16cid:durableId="1891922021">
    <w:abstractNumId w:val="2"/>
  </w:num>
  <w:num w:numId="11" w16cid:durableId="557203452">
    <w:abstractNumId w:val="9"/>
  </w:num>
  <w:num w:numId="12" w16cid:durableId="142922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0"/>
    <w:rsid w:val="001161D1"/>
    <w:rsid w:val="001B3817"/>
    <w:rsid w:val="001C4381"/>
    <w:rsid w:val="00216702"/>
    <w:rsid w:val="00234460"/>
    <w:rsid w:val="00371157"/>
    <w:rsid w:val="004F0B25"/>
    <w:rsid w:val="005106D0"/>
    <w:rsid w:val="00813B8F"/>
    <w:rsid w:val="008230FF"/>
    <w:rsid w:val="00946C34"/>
    <w:rsid w:val="00961E47"/>
    <w:rsid w:val="009E11A2"/>
    <w:rsid w:val="009E6507"/>
    <w:rsid w:val="00A125F0"/>
    <w:rsid w:val="00A37F1F"/>
    <w:rsid w:val="00AA0EAE"/>
    <w:rsid w:val="00B85BC0"/>
    <w:rsid w:val="00DA5E9A"/>
    <w:rsid w:val="00F234DE"/>
    <w:rsid w:val="00F44D40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4F4F5"/>
  <w15:chartTrackingRefBased/>
  <w15:docId w15:val="{62979B6F-AE11-4F49-BB68-0631E08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F0"/>
  </w:style>
  <w:style w:type="paragraph" w:styleId="Stopka">
    <w:name w:val="footer"/>
    <w:basedOn w:val="Normalny"/>
    <w:link w:val="StopkaZnak"/>
    <w:uiPriority w:val="99"/>
    <w:unhideWhenUsed/>
    <w:rsid w:val="00A1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F0"/>
  </w:style>
  <w:style w:type="paragraph" w:styleId="Akapitzlist">
    <w:name w:val="List Paragraph"/>
    <w:basedOn w:val="Normalny"/>
    <w:uiPriority w:val="34"/>
    <w:qFormat/>
    <w:rsid w:val="00A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WiszniewskaE</dc:creator>
  <cp:keywords/>
  <dc:description/>
  <cp:lastModifiedBy>WiszniewskaE</cp:lastModifiedBy>
  <cp:revision>6</cp:revision>
  <dcterms:created xsi:type="dcterms:W3CDTF">2024-03-12T09:14:00Z</dcterms:created>
  <dcterms:modified xsi:type="dcterms:W3CDTF">2024-03-18T07:29:00Z</dcterms:modified>
</cp:coreProperties>
</file>