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1037E" w14:textId="47A470D1" w:rsidR="008A3EF0" w:rsidRPr="00570D50" w:rsidRDefault="009130D9" w:rsidP="00570D50">
      <w:pPr>
        <w:jc w:val="right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Brzeżno, </w:t>
      </w:r>
      <w:r w:rsidR="00CA4C9C">
        <w:rPr>
          <w:rFonts w:cstheme="minorHAnsi"/>
        </w:rPr>
        <w:t>01</w:t>
      </w:r>
      <w:r>
        <w:rPr>
          <w:rFonts w:cstheme="minorHAnsi"/>
        </w:rPr>
        <w:t>.1</w:t>
      </w:r>
      <w:r w:rsidR="00CA4C9C">
        <w:rPr>
          <w:rFonts w:cstheme="minorHAnsi"/>
        </w:rPr>
        <w:t>2</w:t>
      </w:r>
      <w:r>
        <w:rPr>
          <w:rFonts w:cstheme="minorHAnsi"/>
        </w:rPr>
        <w:t>.2020</w:t>
      </w:r>
      <w:r w:rsidR="008A3EF0">
        <w:rPr>
          <w:rFonts w:cstheme="minorHAnsi"/>
        </w:rPr>
        <w:t>r.</w:t>
      </w:r>
    </w:p>
    <w:p w14:paraId="217FCDD2" w14:textId="0DCD5E78" w:rsidR="008A3EF0" w:rsidRDefault="005701D1" w:rsidP="008A3EF0">
      <w:pPr>
        <w:rPr>
          <w:rFonts w:cstheme="minorHAnsi"/>
          <w:b/>
        </w:rPr>
      </w:pPr>
      <w:r>
        <w:rPr>
          <w:rFonts w:cstheme="minorHAnsi"/>
          <w:b/>
        </w:rPr>
        <w:t>UG.ZP.271.</w:t>
      </w:r>
      <w:r w:rsidR="00CA4C9C">
        <w:rPr>
          <w:rFonts w:cstheme="minorHAnsi"/>
          <w:b/>
        </w:rPr>
        <w:t>5</w:t>
      </w:r>
      <w:r w:rsidR="009130D9">
        <w:rPr>
          <w:rFonts w:cstheme="minorHAnsi"/>
          <w:b/>
        </w:rPr>
        <w:t>.2020</w:t>
      </w:r>
    </w:p>
    <w:p w14:paraId="3F07AAFC" w14:textId="77777777" w:rsidR="008A3EF0" w:rsidRDefault="008A3EF0" w:rsidP="008A3EF0">
      <w:pPr>
        <w:jc w:val="right"/>
        <w:rPr>
          <w:rFonts w:cstheme="minorHAnsi"/>
          <w:b/>
        </w:rPr>
      </w:pPr>
    </w:p>
    <w:p w14:paraId="24375A25" w14:textId="77777777" w:rsidR="008A3EF0" w:rsidRDefault="008A3EF0" w:rsidP="008A3EF0">
      <w:pPr>
        <w:jc w:val="right"/>
        <w:rPr>
          <w:rFonts w:cstheme="minorHAnsi"/>
          <w:b/>
        </w:rPr>
      </w:pPr>
      <w:r>
        <w:rPr>
          <w:rFonts w:cstheme="minorHAnsi"/>
          <w:b/>
        </w:rPr>
        <w:t>Wykonawcy biorący udział w postępowaniu</w:t>
      </w:r>
    </w:p>
    <w:p w14:paraId="7A89F3B0" w14:textId="77777777" w:rsidR="008A3EF0" w:rsidRDefault="008A3EF0" w:rsidP="008A3EF0">
      <w:pPr>
        <w:jc w:val="both"/>
        <w:rPr>
          <w:rFonts w:cstheme="minorHAnsi"/>
        </w:rPr>
      </w:pPr>
    </w:p>
    <w:p w14:paraId="19569443" w14:textId="77777777" w:rsidR="008A3EF0" w:rsidRDefault="008A3EF0" w:rsidP="008A3EF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WYJAŚNIENIA ZAMAWIAJĄCEGO DO TREŚCI SPECYFIKACJI</w:t>
      </w:r>
    </w:p>
    <w:p w14:paraId="2982826B" w14:textId="77777777" w:rsidR="008A3EF0" w:rsidRDefault="008A3EF0" w:rsidP="008A3EF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ISTOTNYCH WARUNKÓW ZAMÓWIENIA</w:t>
      </w:r>
    </w:p>
    <w:p w14:paraId="0ED1FF91" w14:textId="77777777" w:rsidR="008A3EF0" w:rsidRDefault="008A3EF0" w:rsidP="008A3EF0">
      <w:pPr>
        <w:jc w:val="both"/>
        <w:rPr>
          <w:rFonts w:cstheme="minorHAnsi"/>
        </w:rPr>
      </w:pPr>
    </w:p>
    <w:p w14:paraId="29461619" w14:textId="49BF96F4" w:rsidR="008A3EF0" w:rsidRPr="00CA4C9C" w:rsidRDefault="008A3EF0" w:rsidP="005701D1">
      <w:pPr>
        <w:tabs>
          <w:tab w:val="left" w:pos="6315"/>
        </w:tabs>
        <w:spacing w:after="0" w:line="276" w:lineRule="auto"/>
        <w:jc w:val="both"/>
        <w:rPr>
          <w:rFonts w:ascii="Calibri" w:hAnsi="Calibri"/>
          <w:bCs/>
          <w:shd w:val="clear" w:color="auto" w:fill="FFFFFF"/>
        </w:rPr>
      </w:pPr>
      <w:r>
        <w:rPr>
          <w:rFonts w:ascii="Calibri" w:hAnsi="Calibri" w:cstheme="minorHAnsi"/>
        </w:rPr>
        <w:t>Dotyczy postępowania o udzielenie zamówienia publicznego prowadzonego w trybie przetargu nieogr</w:t>
      </w:r>
      <w:r w:rsidR="009130D9">
        <w:rPr>
          <w:rFonts w:ascii="Calibri" w:hAnsi="Calibri" w:cstheme="minorHAnsi"/>
        </w:rPr>
        <w:t xml:space="preserve">aniczonego ogłoszonego w BZP nr </w:t>
      </w:r>
      <w:r w:rsidR="00CA4C9C">
        <w:rPr>
          <w:rFonts w:cstheme="minorHAnsi"/>
        </w:rPr>
        <w:t>615551-N-2020 z dnia 25.11.2020r.</w:t>
      </w:r>
      <w:r>
        <w:rPr>
          <w:rFonts w:ascii="Calibri" w:hAnsi="Calibri" w:cstheme="minorHAnsi"/>
        </w:rPr>
        <w:t xml:space="preserve"> na zadanie pn.: </w:t>
      </w:r>
      <w:r w:rsidR="00D935E7">
        <w:rPr>
          <w:rFonts w:ascii="Calibri" w:hAnsi="Calibri" w:cstheme="minorHAnsi"/>
        </w:rPr>
        <w:t xml:space="preserve">  </w:t>
      </w:r>
      <w:r w:rsidRPr="008A3EF0">
        <w:rPr>
          <w:rFonts w:ascii="Calibri" w:hAnsi="Calibri" w:cstheme="minorHAnsi"/>
          <w:b/>
        </w:rPr>
        <w:t>"</w:t>
      </w:r>
      <w:r w:rsidR="00CA4C9C">
        <w:rPr>
          <w:b/>
          <w:shd w:val="clear" w:color="auto" w:fill="FFFFFF"/>
        </w:rPr>
        <w:t>Odbiór odpadów komunalnych od właścicieli nieruchomości zamieszkałych z terenu Gminy Brzeżno</w:t>
      </w:r>
      <w:r w:rsidRPr="008A3EF0">
        <w:rPr>
          <w:rFonts w:ascii="Calibri" w:hAnsi="Calibri" w:cstheme="minorHAnsi"/>
          <w:b/>
        </w:rPr>
        <w:t>"</w:t>
      </w:r>
      <w:r w:rsidR="00CA4C9C">
        <w:rPr>
          <w:rFonts w:ascii="Calibri" w:hAnsi="Calibri" w:cstheme="minorHAnsi"/>
          <w:bCs/>
        </w:rPr>
        <w:t>.</w:t>
      </w:r>
    </w:p>
    <w:p w14:paraId="00CA8E4F" w14:textId="77777777" w:rsidR="008A3EF0" w:rsidRDefault="008A3EF0" w:rsidP="008A3EF0">
      <w:pPr>
        <w:tabs>
          <w:tab w:val="left" w:pos="6315"/>
        </w:tabs>
        <w:spacing w:after="0" w:line="276" w:lineRule="auto"/>
        <w:jc w:val="both"/>
        <w:rPr>
          <w:rFonts w:ascii="Calibri" w:hAnsi="Calibri" w:cstheme="minorHAnsi"/>
          <w:b/>
          <w:szCs w:val="20"/>
          <w:u w:val="single"/>
          <w:lang w:eastAsia="pl-PL"/>
        </w:rPr>
      </w:pPr>
    </w:p>
    <w:p w14:paraId="75C21C47" w14:textId="5B23B41C" w:rsidR="008A3EF0" w:rsidRDefault="008A3EF0" w:rsidP="008A3EF0">
      <w:pPr>
        <w:ind w:firstLine="708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Gmina Brzeżno działając na podstawie art. 38 ustawy z dnia 29 stycznia 2004r. Prawo za</w:t>
      </w:r>
      <w:r w:rsidR="009130D9">
        <w:rPr>
          <w:rFonts w:ascii="Calibri" w:hAnsi="Calibri" w:cstheme="minorHAnsi"/>
        </w:rPr>
        <w:t>mówień publicznych (Dz. U. z 2019</w:t>
      </w:r>
      <w:r>
        <w:rPr>
          <w:rFonts w:ascii="Calibri" w:hAnsi="Calibri" w:cstheme="minorHAnsi"/>
        </w:rPr>
        <w:t xml:space="preserve">r. poz. </w:t>
      </w:r>
      <w:r w:rsidR="009130D9" w:rsidRPr="00341A8A">
        <w:rPr>
          <w:rFonts w:cs="Calibri"/>
        </w:rPr>
        <w:t>1</w:t>
      </w:r>
      <w:r w:rsidR="009130D9">
        <w:rPr>
          <w:rFonts w:cs="Calibri"/>
        </w:rPr>
        <w:t>843</w:t>
      </w:r>
      <w:r>
        <w:rPr>
          <w:rFonts w:ascii="Calibri" w:hAnsi="Calibri" w:cstheme="minorHAnsi"/>
        </w:rPr>
        <w:t xml:space="preserve"> z późn. zm.), w odpowiedz</w:t>
      </w:r>
      <w:r w:rsidR="000C31B9">
        <w:rPr>
          <w:rFonts w:ascii="Calibri" w:hAnsi="Calibri" w:cstheme="minorHAnsi"/>
        </w:rPr>
        <w:t>i na złożone zapytani</w:t>
      </w:r>
      <w:r w:rsidR="00CA4C9C">
        <w:rPr>
          <w:rFonts w:ascii="Calibri" w:hAnsi="Calibri" w:cstheme="minorHAnsi"/>
        </w:rPr>
        <w:t>a</w:t>
      </w:r>
      <w:r w:rsidR="000C31B9">
        <w:rPr>
          <w:rFonts w:ascii="Calibri" w:hAnsi="Calibri" w:cstheme="minorHAnsi"/>
        </w:rPr>
        <w:t xml:space="preserve"> z dnia </w:t>
      </w:r>
      <w:r w:rsidR="00CA4C9C">
        <w:rPr>
          <w:rFonts w:ascii="Calibri" w:hAnsi="Calibri" w:cstheme="minorHAnsi"/>
        </w:rPr>
        <w:t>30</w:t>
      </w:r>
      <w:r w:rsidR="000C31B9">
        <w:rPr>
          <w:rFonts w:ascii="Calibri" w:hAnsi="Calibri" w:cstheme="minorHAnsi"/>
        </w:rPr>
        <w:t>.11</w:t>
      </w:r>
      <w:r w:rsidR="005701D1">
        <w:rPr>
          <w:rFonts w:ascii="Calibri" w:hAnsi="Calibri" w:cstheme="minorHAnsi"/>
        </w:rPr>
        <w:t>.2020</w:t>
      </w:r>
      <w:r>
        <w:rPr>
          <w:rFonts w:ascii="Calibri" w:hAnsi="Calibri" w:cstheme="minorHAnsi"/>
        </w:rPr>
        <w:t xml:space="preserve">r. do przedmiotowego postępowania, udziela następujących wyjaśnień do treści specyfikacji istotnych warunków zamówienia: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C3B6BF" w14:textId="77777777" w:rsidR="001C721E" w:rsidRPr="008A3EF0" w:rsidRDefault="001C721E" w:rsidP="00262523">
      <w:pPr>
        <w:tabs>
          <w:tab w:val="left" w:pos="6315"/>
        </w:tabs>
        <w:spacing w:after="0" w:line="276" w:lineRule="auto"/>
        <w:jc w:val="both"/>
        <w:rPr>
          <w:rFonts w:ascii="Calibri" w:hAnsi="Calibri" w:cstheme="minorHAnsi"/>
          <w:szCs w:val="20"/>
          <w:lang w:eastAsia="pl-PL"/>
        </w:rPr>
      </w:pPr>
    </w:p>
    <w:p w14:paraId="1946926F" w14:textId="77777777" w:rsidR="00EA577B" w:rsidRPr="008A3EF0" w:rsidRDefault="008A3EF0" w:rsidP="008A3EF0">
      <w:pPr>
        <w:spacing w:after="0" w:line="240" w:lineRule="auto"/>
        <w:jc w:val="both"/>
        <w:rPr>
          <w:rFonts w:ascii="Calibri" w:hAnsi="Calibri" w:cstheme="minorHAnsi"/>
          <w:b/>
          <w:szCs w:val="20"/>
          <w:lang w:eastAsia="pl-PL"/>
        </w:rPr>
      </w:pPr>
      <w:r>
        <w:rPr>
          <w:rFonts w:ascii="Calibri" w:hAnsi="Calibri" w:cstheme="minorHAnsi"/>
          <w:b/>
          <w:szCs w:val="20"/>
          <w:lang w:eastAsia="pl-PL"/>
        </w:rPr>
        <w:t xml:space="preserve">Pytanie </w:t>
      </w:r>
      <w:r w:rsidR="00461857" w:rsidRPr="008A3EF0">
        <w:rPr>
          <w:rFonts w:ascii="Calibri" w:hAnsi="Calibri" w:cstheme="minorHAnsi"/>
          <w:b/>
          <w:szCs w:val="20"/>
          <w:lang w:eastAsia="pl-PL"/>
        </w:rPr>
        <w:t>1</w:t>
      </w:r>
    </w:p>
    <w:p w14:paraId="436C6605" w14:textId="04B3CF43" w:rsidR="00262523" w:rsidRDefault="009130D9" w:rsidP="005701D1">
      <w:pPr>
        <w:tabs>
          <w:tab w:val="left" w:pos="567"/>
        </w:tabs>
        <w:spacing w:after="0" w:line="240" w:lineRule="auto"/>
        <w:jc w:val="both"/>
        <w:rPr>
          <w:rFonts w:ascii="Calibri" w:hAnsi="Calibri" w:cstheme="minorHAnsi"/>
          <w:szCs w:val="20"/>
          <w:lang w:eastAsia="pl-PL"/>
        </w:rPr>
      </w:pPr>
      <w:r>
        <w:rPr>
          <w:rFonts w:ascii="Calibri" w:hAnsi="Calibri" w:cstheme="minorHAnsi"/>
          <w:szCs w:val="20"/>
          <w:lang w:eastAsia="pl-PL"/>
        </w:rPr>
        <w:tab/>
      </w:r>
      <w:r w:rsidR="00CA4C9C">
        <w:t>Czy zgodnie z załącznikiem nr 7 do SIWZ pkt 3 i załącznikiem nr 6 SIWZ paragraf 1 pkt 2 odebrane leki i baterie również należy przekazać do Stacji Przeładunkowej w Mielenku Drawskim?</w:t>
      </w:r>
    </w:p>
    <w:p w14:paraId="3092A269" w14:textId="77777777" w:rsidR="008A3EF0" w:rsidRPr="008A3EF0" w:rsidRDefault="008A3EF0" w:rsidP="008A3EF0">
      <w:pPr>
        <w:spacing w:after="0" w:line="240" w:lineRule="auto"/>
        <w:jc w:val="both"/>
        <w:rPr>
          <w:rFonts w:ascii="Calibri" w:hAnsi="Calibri" w:cstheme="minorHAnsi"/>
          <w:sz w:val="10"/>
          <w:szCs w:val="10"/>
          <w:lang w:eastAsia="pl-PL"/>
        </w:rPr>
      </w:pPr>
    </w:p>
    <w:p w14:paraId="046D72C3" w14:textId="77777777" w:rsidR="00314A28" w:rsidRPr="008A3EF0" w:rsidRDefault="00AE6FDA" w:rsidP="008A3EF0">
      <w:pPr>
        <w:spacing w:after="0" w:line="240" w:lineRule="auto"/>
        <w:jc w:val="both"/>
        <w:rPr>
          <w:rFonts w:ascii="Calibri" w:hAnsi="Calibri" w:cstheme="minorHAnsi"/>
          <w:b/>
        </w:rPr>
      </w:pPr>
      <w:r w:rsidRPr="008A3EF0">
        <w:rPr>
          <w:rFonts w:ascii="Calibri" w:hAnsi="Calibri" w:cstheme="minorHAnsi"/>
          <w:b/>
        </w:rPr>
        <w:t>Odpowiedź</w:t>
      </w:r>
      <w:r w:rsidR="008A3EF0">
        <w:rPr>
          <w:rFonts w:ascii="Calibri" w:hAnsi="Calibri" w:cstheme="minorHAnsi"/>
          <w:b/>
        </w:rPr>
        <w:t xml:space="preserve"> 1</w:t>
      </w:r>
      <w:r w:rsidR="001C721E" w:rsidRPr="008A3EF0">
        <w:rPr>
          <w:rFonts w:ascii="Calibri" w:hAnsi="Calibri" w:cstheme="minorHAnsi"/>
          <w:b/>
        </w:rPr>
        <w:t xml:space="preserve"> </w:t>
      </w:r>
    </w:p>
    <w:p w14:paraId="049FD3B1" w14:textId="66AAF2E2" w:rsidR="009130D9" w:rsidRDefault="00461857" w:rsidP="00CA4C9C">
      <w:pPr>
        <w:tabs>
          <w:tab w:val="left" w:pos="567"/>
        </w:tabs>
        <w:spacing w:after="0" w:line="240" w:lineRule="auto"/>
        <w:jc w:val="both"/>
        <w:rPr>
          <w:rFonts w:ascii="Calibri" w:hAnsi="Calibri"/>
        </w:rPr>
      </w:pPr>
      <w:r w:rsidRPr="008A3EF0">
        <w:rPr>
          <w:rFonts w:ascii="Calibri" w:hAnsi="Calibri" w:cstheme="minorHAnsi"/>
        </w:rPr>
        <w:tab/>
      </w:r>
      <w:r w:rsidR="0049373B">
        <w:rPr>
          <w:rFonts w:ascii="Calibri" w:hAnsi="Calibri" w:cstheme="minorHAnsi"/>
        </w:rPr>
        <w:t>Tak.</w:t>
      </w:r>
    </w:p>
    <w:p w14:paraId="0288E32E" w14:textId="77777777" w:rsidR="009130D9" w:rsidRDefault="009130D9" w:rsidP="008A3EF0">
      <w:pPr>
        <w:tabs>
          <w:tab w:val="left" w:pos="567"/>
        </w:tabs>
        <w:spacing w:after="0" w:line="240" w:lineRule="auto"/>
        <w:jc w:val="both"/>
        <w:rPr>
          <w:rFonts w:ascii="Calibri" w:hAnsi="Calibri"/>
        </w:rPr>
      </w:pPr>
    </w:p>
    <w:p w14:paraId="587FFFD3" w14:textId="77777777" w:rsidR="009130D9" w:rsidRPr="008A3EF0" w:rsidRDefault="009130D9" w:rsidP="009130D9">
      <w:pPr>
        <w:spacing w:after="0" w:line="240" w:lineRule="auto"/>
        <w:jc w:val="both"/>
        <w:rPr>
          <w:rFonts w:ascii="Calibri" w:hAnsi="Calibri" w:cstheme="minorHAnsi"/>
          <w:b/>
          <w:szCs w:val="20"/>
          <w:lang w:eastAsia="pl-PL"/>
        </w:rPr>
      </w:pPr>
      <w:r>
        <w:rPr>
          <w:rFonts w:ascii="Calibri" w:hAnsi="Calibri" w:cstheme="minorHAnsi"/>
          <w:b/>
          <w:szCs w:val="20"/>
          <w:lang w:eastAsia="pl-PL"/>
        </w:rPr>
        <w:t>Pytanie 2</w:t>
      </w:r>
    </w:p>
    <w:p w14:paraId="418630A0" w14:textId="77777777" w:rsidR="009130D9" w:rsidRDefault="009130D9" w:rsidP="008A3EF0">
      <w:pPr>
        <w:tabs>
          <w:tab w:val="left" w:pos="567"/>
        </w:tabs>
        <w:spacing w:after="0" w:line="240" w:lineRule="auto"/>
        <w:jc w:val="both"/>
        <w:rPr>
          <w:rFonts w:ascii="Calibri" w:hAnsi="Calibri"/>
          <w:sz w:val="10"/>
          <w:szCs w:val="10"/>
        </w:rPr>
      </w:pPr>
    </w:p>
    <w:p w14:paraId="540434FA" w14:textId="696D2DCD" w:rsidR="009130D9" w:rsidRDefault="009130D9" w:rsidP="008A3EF0">
      <w:pPr>
        <w:tabs>
          <w:tab w:val="left" w:pos="567"/>
        </w:tabs>
        <w:spacing w:after="0" w:line="240" w:lineRule="auto"/>
        <w:jc w:val="both"/>
        <w:rPr>
          <w:rFonts w:ascii="Calibri" w:hAnsi="Calibri"/>
          <w:sz w:val="10"/>
          <w:szCs w:val="10"/>
        </w:rPr>
      </w:pPr>
      <w:r>
        <w:rPr>
          <w:rFonts w:ascii="Calibri" w:hAnsi="Calibri"/>
        </w:rPr>
        <w:tab/>
      </w:r>
      <w:r w:rsidR="00CA4C9C">
        <w:t>Czy do masy określonej w załączniku nr 1 do SIWZ 1650 Mg wliczono już masę leków i baterii?</w:t>
      </w:r>
    </w:p>
    <w:p w14:paraId="40714645" w14:textId="77777777" w:rsidR="009130D9" w:rsidRPr="009130D9" w:rsidRDefault="009130D9" w:rsidP="008A3EF0">
      <w:pPr>
        <w:tabs>
          <w:tab w:val="left" w:pos="567"/>
        </w:tabs>
        <w:spacing w:after="0" w:line="240" w:lineRule="auto"/>
        <w:jc w:val="both"/>
        <w:rPr>
          <w:rFonts w:ascii="Calibri" w:hAnsi="Calibri"/>
          <w:sz w:val="10"/>
          <w:szCs w:val="10"/>
        </w:rPr>
      </w:pPr>
    </w:p>
    <w:p w14:paraId="54A18AAD" w14:textId="77777777" w:rsidR="009130D9" w:rsidRDefault="009130D9" w:rsidP="009130D9">
      <w:pPr>
        <w:spacing w:after="0" w:line="240" w:lineRule="auto"/>
        <w:jc w:val="both"/>
        <w:rPr>
          <w:rFonts w:ascii="Calibri" w:hAnsi="Calibri" w:cstheme="minorHAnsi"/>
          <w:b/>
        </w:rPr>
      </w:pPr>
      <w:r w:rsidRPr="008A3EF0">
        <w:rPr>
          <w:rFonts w:ascii="Calibri" w:hAnsi="Calibri" w:cstheme="minorHAnsi"/>
          <w:b/>
        </w:rPr>
        <w:t>Odpowiedź</w:t>
      </w:r>
      <w:r>
        <w:rPr>
          <w:rFonts w:ascii="Calibri" w:hAnsi="Calibri" w:cstheme="minorHAnsi"/>
          <w:b/>
        </w:rPr>
        <w:t xml:space="preserve"> 2</w:t>
      </w:r>
    </w:p>
    <w:p w14:paraId="5451DEDF" w14:textId="77777777" w:rsidR="009130D9" w:rsidRPr="009130D9" w:rsidRDefault="009130D9" w:rsidP="009130D9">
      <w:pPr>
        <w:spacing w:after="0" w:line="240" w:lineRule="auto"/>
        <w:jc w:val="both"/>
        <w:rPr>
          <w:rFonts w:ascii="Calibri" w:hAnsi="Calibri" w:cstheme="minorHAnsi"/>
          <w:b/>
          <w:sz w:val="10"/>
          <w:szCs w:val="10"/>
        </w:rPr>
      </w:pPr>
    </w:p>
    <w:p w14:paraId="2035FF63" w14:textId="7BDAC414" w:rsidR="00222A39" w:rsidRDefault="00B12714" w:rsidP="00B12714">
      <w:pPr>
        <w:spacing w:after="0" w:line="240" w:lineRule="auto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            </w:t>
      </w:r>
      <w:r w:rsidR="0049373B">
        <w:rPr>
          <w:rFonts w:ascii="Calibri" w:hAnsi="Calibri" w:cstheme="minorHAnsi"/>
        </w:rPr>
        <w:t>Tak.</w:t>
      </w:r>
    </w:p>
    <w:p w14:paraId="52933C79" w14:textId="77777777" w:rsidR="005701D1" w:rsidRPr="009130D9" w:rsidRDefault="005701D1" w:rsidP="009130D9">
      <w:pPr>
        <w:spacing w:after="0" w:line="240" w:lineRule="auto"/>
        <w:ind w:firstLine="708"/>
        <w:jc w:val="both"/>
        <w:rPr>
          <w:rFonts w:ascii="Calibri" w:hAnsi="Calibri" w:cstheme="minorHAnsi"/>
        </w:rPr>
      </w:pPr>
    </w:p>
    <w:p w14:paraId="7583E10B" w14:textId="77777777" w:rsidR="009130D9" w:rsidRPr="008A3EF0" w:rsidRDefault="009130D9" w:rsidP="009130D9">
      <w:pPr>
        <w:spacing w:after="0" w:line="240" w:lineRule="auto"/>
        <w:jc w:val="both"/>
        <w:rPr>
          <w:rFonts w:ascii="Calibri" w:hAnsi="Calibri" w:cstheme="minorHAnsi"/>
          <w:b/>
          <w:szCs w:val="20"/>
          <w:lang w:eastAsia="pl-PL"/>
        </w:rPr>
      </w:pPr>
      <w:r>
        <w:rPr>
          <w:rFonts w:ascii="Calibri" w:hAnsi="Calibri" w:cstheme="minorHAnsi"/>
          <w:b/>
          <w:szCs w:val="20"/>
          <w:lang w:eastAsia="pl-PL"/>
        </w:rPr>
        <w:t>Pytanie 3</w:t>
      </w:r>
    </w:p>
    <w:p w14:paraId="5F5D6332" w14:textId="77777777" w:rsidR="009130D9" w:rsidRDefault="009130D9" w:rsidP="009130D9">
      <w:pPr>
        <w:tabs>
          <w:tab w:val="left" w:pos="567"/>
        </w:tabs>
        <w:spacing w:after="0" w:line="240" w:lineRule="auto"/>
        <w:jc w:val="both"/>
        <w:rPr>
          <w:rFonts w:ascii="Calibri" w:hAnsi="Calibri"/>
          <w:sz w:val="10"/>
          <w:szCs w:val="10"/>
        </w:rPr>
      </w:pPr>
    </w:p>
    <w:p w14:paraId="1CB36D47" w14:textId="1AF3C466" w:rsidR="009130D9" w:rsidRDefault="005701D1" w:rsidP="009130D9">
      <w:pPr>
        <w:tabs>
          <w:tab w:val="left" w:pos="567"/>
        </w:tabs>
        <w:spacing w:after="0" w:line="240" w:lineRule="auto"/>
        <w:jc w:val="both"/>
        <w:rPr>
          <w:rFonts w:ascii="Calibri" w:hAnsi="Calibri"/>
          <w:sz w:val="10"/>
          <w:szCs w:val="10"/>
        </w:rPr>
      </w:pPr>
      <w:r>
        <w:rPr>
          <w:rFonts w:ascii="Calibri" w:hAnsi="Calibri"/>
        </w:rPr>
        <w:tab/>
      </w:r>
      <w:r w:rsidR="00CA4C9C">
        <w:t>W załączniku nr 6 do SIWZ paragraf 3 ustęp 8 pkt 1 Znowelizowana Ustawa o UCPG wymaga poinformowania Gminę oraz właścicieli o nieprawidłowościach polegającym na selektywnym zbieraniu. Czy właściwym będzie poinformowanie właściciela nieruchomości poprzez naklejenie naklejki „nieprawidłowa segregacja” na pojemnik/worek?</w:t>
      </w:r>
    </w:p>
    <w:p w14:paraId="2A73F6CA" w14:textId="77777777" w:rsidR="009130D9" w:rsidRPr="009130D9" w:rsidRDefault="009130D9" w:rsidP="009130D9">
      <w:pPr>
        <w:tabs>
          <w:tab w:val="left" w:pos="567"/>
        </w:tabs>
        <w:spacing w:after="0" w:line="240" w:lineRule="auto"/>
        <w:jc w:val="both"/>
        <w:rPr>
          <w:rFonts w:ascii="Calibri" w:hAnsi="Calibri"/>
          <w:sz w:val="10"/>
          <w:szCs w:val="10"/>
        </w:rPr>
      </w:pPr>
    </w:p>
    <w:p w14:paraId="3DCF6D7D" w14:textId="77777777" w:rsidR="009130D9" w:rsidRDefault="009130D9" w:rsidP="009130D9">
      <w:pPr>
        <w:spacing w:after="0" w:line="240" w:lineRule="auto"/>
        <w:jc w:val="both"/>
        <w:rPr>
          <w:rFonts w:ascii="Calibri" w:hAnsi="Calibri" w:cstheme="minorHAnsi"/>
          <w:b/>
        </w:rPr>
      </w:pPr>
      <w:r w:rsidRPr="008A3EF0">
        <w:rPr>
          <w:rFonts w:ascii="Calibri" w:hAnsi="Calibri" w:cstheme="minorHAnsi"/>
          <w:b/>
        </w:rPr>
        <w:t>Odpowiedź</w:t>
      </w:r>
      <w:r>
        <w:rPr>
          <w:rFonts w:ascii="Calibri" w:hAnsi="Calibri" w:cstheme="minorHAnsi"/>
          <w:b/>
        </w:rPr>
        <w:t xml:space="preserve"> 3</w:t>
      </w:r>
    </w:p>
    <w:p w14:paraId="59A82089" w14:textId="77777777" w:rsidR="009130D9" w:rsidRPr="009130D9" w:rsidRDefault="009130D9" w:rsidP="009130D9">
      <w:pPr>
        <w:spacing w:after="0" w:line="240" w:lineRule="auto"/>
        <w:jc w:val="both"/>
        <w:rPr>
          <w:rFonts w:ascii="Calibri" w:hAnsi="Calibri" w:cstheme="minorHAnsi"/>
          <w:sz w:val="10"/>
          <w:szCs w:val="10"/>
        </w:rPr>
      </w:pPr>
    </w:p>
    <w:p w14:paraId="21F51697" w14:textId="27169948" w:rsidR="009130D9" w:rsidRDefault="005701D1" w:rsidP="009130D9">
      <w:pPr>
        <w:spacing w:after="0" w:line="240" w:lineRule="auto"/>
        <w:jc w:val="both"/>
        <w:rPr>
          <w:rFonts w:ascii="Calibri" w:hAnsi="Calibri" w:cstheme="minorHAnsi"/>
        </w:rPr>
      </w:pPr>
      <w:r w:rsidRPr="00570D50">
        <w:rPr>
          <w:rFonts w:ascii="Calibri" w:hAnsi="Calibri" w:cstheme="minorHAnsi"/>
        </w:rPr>
        <w:t xml:space="preserve">             </w:t>
      </w:r>
      <w:r w:rsidR="0049373B">
        <w:rPr>
          <w:rFonts w:ascii="Calibri" w:hAnsi="Calibri" w:cstheme="minorHAnsi"/>
        </w:rPr>
        <w:t xml:space="preserve">Zamawiający dopuszcza poinformowanie właściciela nieruchomości zamieszkałej poprzez naklejenie naklejki „nieprawidłowa segregacja” na pojemniku. </w:t>
      </w:r>
    </w:p>
    <w:p w14:paraId="52706B22" w14:textId="77777777" w:rsidR="006A2AA5" w:rsidRPr="008A3EF0" w:rsidRDefault="006A2AA5" w:rsidP="009130D9">
      <w:pPr>
        <w:spacing w:after="0" w:line="240" w:lineRule="auto"/>
        <w:jc w:val="both"/>
        <w:rPr>
          <w:rFonts w:ascii="Calibri" w:hAnsi="Calibri" w:cstheme="minorHAnsi"/>
          <w:b/>
        </w:rPr>
      </w:pPr>
    </w:p>
    <w:p w14:paraId="3DCACDBF" w14:textId="77777777" w:rsidR="009130D9" w:rsidRDefault="009130D9" w:rsidP="009130D9">
      <w:pPr>
        <w:spacing w:after="0" w:line="240" w:lineRule="auto"/>
        <w:jc w:val="both"/>
        <w:rPr>
          <w:rFonts w:ascii="Calibri" w:hAnsi="Calibri" w:cstheme="minorHAnsi"/>
          <w:b/>
          <w:szCs w:val="20"/>
          <w:lang w:eastAsia="pl-PL"/>
        </w:rPr>
      </w:pPr>
      <w:r>
        <w:rPr>
          <w:rFonts w:ascii="Calibri" w:hAnsi="Calibri" w:cstheme="minorHAnsi"/>
          <w:b/>
          <w:szCs w:val="20"/>
          <w:lang w:eastAsia="pl-PL"/>
        </w:rPr>
        <w:t xml:space="preserve">Pytanie </w:t>
      </w:r>
      <w:r w:rsidR="00EE3D9B">
        <w:rPr>
          <w:rFonts w:ascii="Calibri" w:hAnsi="Calibri" w:cstheme="minorHAnsi"/>
          <w:b/>
          <w:szCs w:val="20"/>
          <w:lang w:eastAsia="pl-PL"/>
        </w:rPr>
        <w:t>4</w:t>
      </w:r>
    </w:p>
    <w:p w14:paraId="2843DC6C" w14:textId="77777777" w:rsidR="00EE3D9B" w:rsidRPr="00EE3D9B" w:rsidRDefault="00EE3D9B" w:rsidP="009130D9">
      <w:pPr>
        <w:spacing w:after="0" w:line="240" w:lineRule="auto"/>
        <w:jc w:val="both"/>
        <w:rPr>
          <w:rFonts w:ascii="Calibri" w:hAnsi="Calibri" w:cstheme="minorHAnsi"/>
          <w:b/>
          <w:sz w:val="10"/>
          <w:szCs w:val="10"/>
          <w:lang w:eastAsia="pl-PL"/>
        </w:rPr>
      </w:pPr>
    </w:p>
    <w:p w14:paraId="1E3E303B" w14:textId="6A9B4E0D" w:rsidR="009130D9" w:rsidRDefault="00CA4C9C" w:rsidP="009130D9">
      <w:pPr>
        <w:tabs>
          <w:tab w:val="left" w:pos="567"/>
        </w:tabs>
        <w:spacing w:after="0" w:line="240" w:lineRule="auto"/>
        <w:jc w:val="both"/>
      </w:pPr>
      <w:r>
        <w:tab/>
        <w:t>W załączniku nr 6 do SIWZ paragraf 3 ustęp 8 pkt 2 Pod jaki adres e-mail kierować elektroniczne raporty o nieprawidłowej segregacji?</w:t>
      </w:r>
    </w:p>
    <w:p w14:paraId="7CF2BF1A" w14:textId="77777777" w:rsidR="00CA4C9C" w:rsidRPr="009130D9" w:rsidRDefault="00CA4C9C" w:rsidP="009130D9">
      <w:pPr>
        <w:tabs>
          <w:tab w:val="left" w:pos="567"/>
        </w:tabs>
        <w:spacing w:after="0" w:line="240" w:lineRule="auto"/>
        <w:jc w:val="both"/>
        <w:rPr>
          <w:rFonts w:ascii="Calibri" w:hAnsi="Calibri"/>
          <w:sz w:val="10"/>
          <w:szCs w:val="10"/>
        </w:rPr>
      </w:pPr>
    </w:p>
    <w:p w14:paraId="4B6329CF" w14:textId="77777777" w:rsidR="00B12714" w:rsidRDefault="00B12714" w:rsidP="009130D9">
      <w:pPr>
        <w:spacing w:after="0" w:line="240" w:lineRule="auto"/>
        <w:jc w:val="both"/>
        <w:rPr>
          <w:rFonts w:ascii="Calibri" w:hAnsi="Calibri" w:cstheme="minorHAnsi"/>
          <w:b/>
        </w:rPr>
      </w:pPr>
    </w:p>
    <w:p w14:paraId="7A3B652C" w14:textId="77777777" w:rsidR="00B12714" w:rsidRDefault="00B12714" w:rsidP="009130D9">
      <w:pPr>
        <w:spacing w:after="0" w:line="240" w:lineRule="auto"/>
        <w:jc w:val="both"/>
        <w:rPr>
          <w:rFonts w:ascii="Calibri" w:hAnsi="Calibri" w:cstheme="minorHAnsi"/>
          <w:b/>
        </w:rPr>
      </w:pPr>
    </w:p>
    <w:p w14:paraId="52CD1BBA" w14:textId="3647C41D" w:rsidR="009130D9" w:rsidRDefault="009130D9" w:rsidP="009130D9">
      <w:pPr>
        <w:spacing w:after="0" w:line="240" w:lineRule="auto"/>
        <w:jc w:val="both"/>
        <w:rPr>
          <w:rFonts w:ascii="Calibri" w:hAnsi="Calibri" w:cstheme="minorHAnsi"/>
          <w:b/>
        </w:rPr>
      </w:pPr>
      <w:r w:rsidRPr="008A3EF0">
        <w:rPr>
          <w:rFonts w:ascii="Calibri" w:hAnsi="Calibri" w:cstheme="minorHAnsi"/>
          <w:b/>
        </w:rPr>
        <w:lastRenderedPageBreak/>
        <w:t>Odpowiedź</w:t>
      </w:r>
      <w:r w:rsidR="00EE3D9B">
        <w:rPr>
          <w:rFonts w:ascii="Calibri" w:hAnsi="Calibri" w:cstheme="minorHAnsi"/>
          <w:b/>
        </w:rPr>
        <w:t xml:space="preserve"> 4</w:t>
      </w:r>
    </w:p>
    <w:p w14:paraId="21AD95AC" w14:textId="77777777" w:rsidR="00EE3D9B" w:rsidRPr="00EE3D9B" w:rsidRDefault="00EE3D9B" w:rsidP="009130D9">
      <w:pPr>
        <w:spacing w:after="0" w:line="240" w:lineRule="auto"/>
        <w:jc w:val="both"/>
        <w:rPr>
          <w:rFonts w:ascii="Calibri" w:hAnsi="Calibri" w:cstheme="minorHAnsi"/>
          <w:b/>
          <w:sz w:val="10"/>
          <w:szCs w:val="10"/>
        </w:rPr>
      </w:pPr>
    </w:p>
    <w:p w14:paraId="1B53BEEE" w14:textId="05260286" w:rsidR="00C93768" w:rsidRDefault="0049373B" w:rsidP="006A2AA5">
      <w:pPr>
        <w:spacing w:after="0" w:line="240" w:lineRule="auto"/>
        <w:ind w:firstLine="708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Raporty o nieprawidłowej segregacji proszę kierować elektronicznie na adres poczty e-mail: </w:t>
      </w:r>
      <w:hyperlink r:id="rId7" w:history="1">
        <w:r w:rsidRPr="00BB3C12">
          <w:rPr>
            <w:rStyle w:val="Hipercze"/>
            <w:rFonts w:ascii="Calibri" w:hAnsi="Calibri" w:cstheme="minorHAnsi"/>
          </w:rPr>
          <w:t>mniescieronek@gmina.brzezno.pl</w:t>
        </w:r>
      </w:hyperlink>
      <w:r>
        <w:rPr>
          <w:rFonts w:ascii="Calibri" w:hAnsi="Calibri" w:cstheme="minorHAnsi"/>
        </w:rPr>
        <w:t xml:space="preserve"> .</w:t>
      </w:r>
    </w:p>
    <w:p w14:paraId="76D062F6" w14:textId="77777777" w:rsidR="006A2AA5" w:rsidRPr="00EE3D9B" w:rsidRDefault="006A2AA5" w:rsidP="006A2AA5">
      <w:pPr>
        <w:spacing w:after="0" w:line="240" w:lineRule="auto"/>
        <w:ind w:firstLine="708"/>
        <w:jc w:val="both"/>
        <w:rPr>
          <w:rFonts w:ascii="Calibri" w:hAnsi="Calibri" w:cstheme="minorHAnsi"/>
          <w:b/>
        </w:rPr>
      </w:pPr>
    </w:p>
    <w:p w14:paraId="3371618B" w14:textId="77777777" w:rsidR="009130D9" w:rsidRDefault="009130D9" w:rsidP="009130D9">
      <w:pPr>
        <w:spacing w:after="0" w:line="240" w:lineRule="auto"/>
        <w:jc w:val="both"/>
        <w:rPr>
          <w:rFonts w:ascii="Calibri" w:hAnsi="Calibri" w:cstheme="minorHAnsi"/>
          <w:b/>
          <w:szCs w:val="20"/>
          <w:lang w:eastAsia="pl-PL"/>
        </w:rPr>
      </w:pPr>
      <w:r>
        <w:rPr>
          <w:rFonts w:ascii="Calibri" w:hAnsi="Calibri" w:cstheme="minorHAnsi"/>
          <w:b/>
          <w:szCs w:val="20"/>
          <w:lang w:eastAsia="pl-PL"/>
        </w:rPr>
        <w:t xml:space="preserve">Pytanie </w:t>
      </w:r>
      <w:r w:rsidR="00EE3D9B">
        <w:rPr>
          <w:rFonts w:ascii="Calibri" w:hAnsi="Calibri" w:cstheme="minorHAnsi"/>
          <w:b/>
          <w:szCs w:val="20"/>
          <w:lang w:eastAsia="pl-PL"/>
        </w:rPr>
        <w:t>5</w:t>
      </w:r>
    </w:p>
    <w:p w14:paraId="1FB7D3CF" w14:textId="77777777" w:rsidR="00570D50" w:rsidRPr="00570D50" w:rsidRDefault="00570D50" w:rsidP="009130D9">
      <w:pPr>
        <w:spacing w:after="0" w:line="240" w:lineRule="auto"/>
        <w:jc w:val="both"/>
        <w:rPr>
          <w:rFonts w:ascii="Calibri" w:hAnsi="Calibri" w:cstheme="minorHAnsi"/>
          <w:b/>
          <w:sz w:val="10"/>
          <w:szCs w:val="10"/>
          <w:lang w:eastAsia="pl-PL"/>
        </w:rPr>
      </w:pPr>
    </w:p>
    <w:p w14:paraId="06C6EFBC" w14:textId="76E5D766" w:rsidR="009130D9" w:rsidRDefault="00CA4C9C" w:rsidP="009130D9">
      <w:pPr>
        <w:tabs>
          <w:tab w:val="left" w:pos="567"/>
        </w:tabs>
        <w:spacing w:after="0" w:line="240" w:lineRule="auto"/>
        <w:jc w:val="both"/>
      </w:pPr>
      <w:r>
        <w:tab/>
      </w:r>
      <w:r w:rsidR="0049373B">
        <w:t xml:space="preserve">  </w:t>
      </w:r>
      <w:r>
        <w:t>Jaka jest szacunkowa przewidywana liczba dezynfekcji pojemników w ciągu roku?</w:t>
      </w:r>
    </w:p>
    <w:p w14:paraId="17AFB23D" w14:textId="77777777" w:rsidR="00CA4C9C" w:rsidRPr="009130D9" w:rsidRDefault="00CA4C9C" w:rsidP="009130D9">
      <w:pPr>
        <w:tabs>
          <w:tab w:val="left" w:pos="567"/>
        </w:tabs>
        <w:spacing w:after="0" w:line="240" w:lineRule="auto"/>
        <w:jc w:val="both"/>
        <w:rPr>
          <w:rFonts w:ascii="Calibri" w:hAnsi="Calibri"/>
          <w:sz w:val="10"/>
          <w:szCs w:val="10"/>
        </w:rPr>
      </w:pPr>
    </w:p>
    <w:p w14:paraId="18E7A49D" w14:textId="77777777" w:rsidR="009130D9" w:rsidRDefault="009130D9" w:rsidP="009130D9">
      <w:pPr>
        <w:spacing w:after="0" w:line="240" w:lineRule="auto"/>
        <w:jc w:val="both"/>
        <w:rPr>
          <w:rFonts w:ascii="Calibri" w:hAnsi="Calibri" w:cstheme="minorHAnsi"/>
          <w:b/>
        </w:rPr>
      </w:pPr>
      <w:r w:rsidRPr="008A3EF0">
        <w:rPr>
          <w:rFonts w:ascii="Calibri" w:hAnsi="Calibri" w:cstheme="minorHAnsi"/>
          <w:b/>
        </w:rPr>
        <w:t>Odpowiedź</w:t>
      </w:r>
      <w:r w:rsidR="00570D50">
        <w:rPr>
          <w:rFonts w:ascii="Calibri" w:hAnsi="Calibri" w:cstheme="minorHAnsi"/>
          <w:b/>
        </w:rPr>
        <w:t xml:space="preserve"> 5</w:t>
      </w:r>
    </w:p>
    <w:p w14:paraId="09A2E00C" w14:textId="77777777" w:rsidR="00570D50" w:rsidRPr="00570D50" w:rsidRDefault="00570D50" w:rsidP="009130D9">
      <w:pPr>
        <w:spacing w:after="0" w:line="240" w:lineRule="auto"/>
        <w:jc w:val="both"/>
        <w:rPr>
          <w:rFonts w:ascii="Calibri" w:hAnsi="Calibri" w:cstheme="minorHAnsi"/>
          <w:b/>
          <w:sz w:val="10"/>
          <w:szCs w:val="10"/>
        </w:rPr>
      </w:pPr>
    </w:p>
    <w:p w14:paraId="4879EB00" w14:textId="5F956371" w:rsidR="0088383C" w:rsidRDefault="00B12714" w:rsidP="006A2AA5">
      <w:pPr>
        <w:spacing w:after="0" w:line="240" w:lineRule="auto"/>
        <w:ind w:firstLine="708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Zamawiający nie jest w stanie przewidzieć szacunkowej liczby dezynfekcji pojemników w ciągu roku. Patrz Załącznik nr 6 do SIWZ paragraf 3 ust. 9 pkt 7.</w:t>
      </w:r>
    </w:p>
    <w:p w14:paraId="08393326" w14:textId="77777777" w:rsidR="006A2AA5" w:rsidRDefault="006A2AA5" w:rsidP="006A2AA5">
      <w:pPr>
        <w:spacing w:after="0" w:line="240" w:lineRule="auto"/>
        <w:ind w:firstLine="708"/>
        <w:jc w:val="both"/>
        <w:rPr>
          <w:rFonts w:ascii="Calibri" w:hAnsi="Calibri" w:cstheme="minorHAnsi"/>
          <w:b/>
        </w:rPr>
      </w:pPr>
    </w:p>
    <w:p w14:paraId="156BEB9C" w14:textId="77777777" w:rsidR="006A2AA5" w:rsidRDefault="006A2AA5" w:rsidP="006A2AA5">
      <w:pPr>
        <w:spacing w:after="0" w:line="240" w:lineRule="auto"/>
        <w:jc w:val="both"/>
        <w:rPr>
          <w:rFonts w:ascii="Calibri" w:hAnsi="Calibri" w:cstheme="minorHAnsi"/>
          <w:b/>
          <w:sz w:val="10"/>
          <w:szCs w:val="10"/>
          <w:lang w:eastAsia="pl-PL"/>
        </w:rPr>
      </w:pPr>
      <w:r>
        <w:rPr>
          <w:rFonts w:ascii="Calibri" w:hAnsi="Calibri" w:cstheme="minorHAnsi"/>
          <w:b/>
          <w:szCs w:val="20"/>
          <w:lang w:eastAsia="pl-PL"/>
        </w:rPr>
        <w:t>Pytanie 6</w:t>
      </w:r>
    </w:p>
    <w:p w14:paraId="683A78FD" w14:textId="77777777" w:rsidR="006A2AA5" w:rsidRPr="006A2AA5" w:rsidRDefault="006A2AA5" w:rsidP="006A2AA5">
      <w:pPr>
        <w:spacing w:after="0" w:line="240" w:lineRule="auto"/>
        <w:jc w:val="both"/>
        <w:rPr>
          <w:rFonts w:ascii="Calibri" w:hAnsi="Calibri" w:cstheme="minorHAnsi"/>
          <w:b/>
          <w:sz w:val="10"/>
          <w:szCs w:val="10"/>
          <w:lang w:eastAsia="pl-PL"/>
        </w:rPr>
      </w:pPr>
    </w:p>
    <w:p w14:paraId="138A472F" w14:textId="18F41A48" w:rsidR="006A2AA5" w:rsidRDefault="00CA4C9C" w:rsidP="006A2AA5">
      <w:pPr>
        <w:spacing w:after="0" w:line="240" w:lineRule="auto"/>
        <w:ind w:firstLine="708"/>
        <w:jc w:val="both"/>
      </w:pPr>
      <w:r>
        <w:t xml:space="preserve">W załączniku nr 6 do SIWZ paragraf 3 ustęp 6 pkt 2 </w:t>
      </w:r>
      <w:r w:rsidR="0049373B">
        <w:t>w</w:t>
      </w:r>
      <w:r>
        <w:t>nosimy o zmianę pojęcia kart ewidencji odpadów na karty przekazania odpadów Komunalnych.</w:t>
      </w:r>
    </w:p>
    <w:p w14:paraId="20A06B05" w14:textId="77777777" w:rsidR="00CA4C9C" w:rsidRPr="006A2AA5" w:rsidRDefault="00CA4C9C" w:rsidP="006A2AA5">
      <w:pPr>
        <w:spacing w:after="0" w:line="240" w:lineRule="auto"/>
        <w:ind w:firstLine="708"/>
        <w:jc w:val="both"/>
        <w:rPr>
          <w:rFonts w:ascii="Calibri" w:hAnsi="Calibri" w:cstheme="minorHAnsi"/>
          <w:sz w:val="10"/>
          <w:szCs w:val="10"/>
          <w:lang w:eastAsia="pl-PL"/>
        </w:rPr>
      </w:pPr>
    </w:p>
    <w:p w14:paraId="3AD99B29" w14:textId="77777777" w:rsidR="006A2AA5" w:rsidRDefault="006A2AA5" w:rsidP="006A2AA5">
      <w:pPr>
        <w:spacing w:after="0" w:line="240" w:lineRule="auto"/>
        <w:jc w:val="both"/>
        <w:rPr>
          <w:rFonts w:ascii="Calibri" w:hAnsi="Calibri" w:cstheme="minorHAnsi"/>
          <w:b/>
        </w:rPr>
      </w:pPr>
      <w:r w:rsidRPr="008A3EF0">
        <w:rPr>
          <w:rFonts w:ascii="Calibri" w:hAnsi="Calibri" w:cstheme="minorHAnsi"/>
          <w:b/>
        </w:rPr>
        <w:t>Odpowiedź</w:t>
      </w:r>
      <w:r>
        <w:rPr>
          <w:rFonts w:ascii="Calibri" w:hAnsi="Calibri" w:cstheme="minorHAnsi"/>
          <w:b/>
        </w:rPr>
        <w:t xml:space="preserve"> 6</w:t>
      </w:r>
    </w:p>
    <w:p w14:paraId="49223981" w14:textId="77777777" w:rsidR="006A2AA5" w:rsidRPr="006A2AA5" w:rsidRDefault="006A2AA5" w:rsidP="006A2AA5">
      <w:pPr>
        <w:spacing w:after="0" w:line="240" w:lineRule="auto"/>
        <w:jc w:val="both"/>
        <w:rPr>
          <w:rFonts w:ascii="Calibri" w:hAnsi="Calibri" w:cstheme="minorHAnsi"/>
          <w:b/>
          <w:sz w:val="10"/>
          <w:szCs w:val="10"/>
        </w:rPr>
      </w:pPr>
    </w:p>
    <w:p w14:paraId="4104D9E3" w14:textId="5F973221" w:rsidR="006A2AA5" w:rsidRPr="006A2AA5" w:rsidRDefault="0049373B" w:rsidP="006A2AA5">
      <w:pPr>
        <w:spacing w:after="0" w:line="240" w:lineRule="auto"/>
        <w:ind w:firstLine="708"/>
        <w:jc w:val="both"/>
        <w:rPr>
          <w:rFonts w:ascii="Calibri" w:hAnsi="Calibri" w:cstheme="minorHAnsi"/>
          <w:szCs w:val="20"/>
          <w:lang w:eastAsia="pl-PL"/>
        </w:rPr>
      </w:pPr>
      <w:r>
        <w:rPr>
          <w:rFonts w:ascii="Calibri" w:hAnsi="Calibri" w:cstheme="minorHAnsi"/>
          <w:szCs w:val="20"/>
          <w:lang w:eastAsia="pl-PL"/>
        </w:rPr>
        <w:t xml:space="preserve">Wnosimy zmianę pojęcia. </w:t>
      </w:r>
      <w:r w:rsidR="00B12714">
        <w:rPr>
          <w:rFonts w:ascii="Calibri" w:hAnsi="Calibri" w:cstheme="minorHAnsi"/>
          <w:szCs w:val="20"/>
          <w:lang w:eastAsia="pl-PL"/>
        </w:rPr>
        <w:t>Patrz Zawiadomienie o zmianie treści SIWZ z dn. 01.12.2020r.</w:t>
      </w:r>
    </w:p>
    <w:p w14:paraId="7227B300" w14:textId="0A4F9421" w:rsidR="006A2AA5" w:rsidRDefault="006A2AA5" w:rsidP="006A2AA5">
      <w:pPr>
        <w:spacing w:after="0" w:line="240" w:lineRule="auto"/>
        <w:jc w:val="both"/>
        <w:rPr>
          <w:rFonts w:ascii="Calibri" w:hAnsi="Calibri" w:cstheme="minorHAnsi"/>
          <w:b/>
          <w:szCs w:val="20"/>
          <w:lang w:eastAsia="pl-PL"/>
        </w:rPr>
      </w:pPr>
    </w:p>
    <w:p w14:paraId="29F26798" w14:textId="77777777" w:rsidR="0069285A" w:rsidRDefault="0069285A" w:rsidP="006A2AA5">
      <w:pPr>
        <w:spacing w:after="0" w:line="240" w:lineRule="auto"/>
        <w:jc w:val="both"/>
        <w:rPr>
          <w:rFonts w:ascii="Calibri" w:hAnsi="Calibri" w:cstheme="minorHAnsi"/>
          <w:b/>
          <w:szCs w:val="20"/>
          <w:lang w:eastAsia="pl-PL"/>
        </w:rPr>
      </w:pPr>
    </w:p>
    <w:p w14:paraId="28F2946E" w14:textId="77777777" w:rsidR="0069285A" w:rsidRPr="0069285A" w:rsidRDefault="0069285A" w:rsidP="0069285A">
      <w:pPr>
        <w:suppressAutoHyphens/>
        <w:ind w:firstLine="708"/>
        <w:jc w:val="both"/>
        <w:rPr>
          <w:rFonts w:ascii="Calibri" w:hAnsi="Calibri" w:cs="Calibri"/>
        </w:rPr>
      </w:pPr>
      <w:r w:rsidRPr="0069285A">
        <w:rPr>
          <w:rFonts w:ascii="Calibri" w:hAnsi="Calibri" w:cs="Calibri"/>
        </w:rPr>
        <w:t xml:space="preserve">Niniejsze wyjaśnienia stanowią integralną część specyfikacji istotnych warunków zamówienia i są wiążące dla wszystkich Wykonawców ubiegających się o udzielenie przedmiotowego zamówienia publicznego. </w:t>
      </w:r>
    </w:p>
    <w:p w14:paraId="53BDE64D" w14:textId="7D34FC20" w:rsidR="006A2AA5" w:rsidRDefault="0069285A" w:rsidP="0069285A">
      <w:pPr>
        <w:spacing w:after="0" w:line="240" w:lineRule="auto"/>
        <w:ind w:firstLine="708"/>
        <w:jc w:val="both"/>
        <w:rPr>
          <w:rFonts w:ascii="Calibri" w:hAnsi="Calibri" w:cstheme="minorHAnsi"/>
          <w:b/>
          <w:szCs w:val="20"/>
          <w:lang w:eastAsia="pl-PL"/>
        </w:rPr>
      </w:pPr>
      <w:r w:rsidRPr="0069285A">
        <w:rPr>
          <w:rFonts w:ascii="Calibri" w:hAnsi="Calibri" w:cs="Calibri"/>
        </w:rPr>
        <w:t>Jednocześnie Zamawiający informuje, że termin składania ofert nie ulega zmianie i jest wyznaczony na dzień 03.12.2020 roku do godziny 10:00. Miejsce składania ofert pozostaje bez zmian.</w:t>
      </w:r>
    </w:p>
    <w:p w14:paraId="373903CC" w14:textId="77777777" w:rsidR="0088383C" w:rsidRDefault="0088383C" w:rsidP="0088383C">
      <w:pPr>
        <w:spacing w:after="0" w:line="240" w:lineRule="auto"/>
        <w:jc w:val="both"/>
        <w:rPr>
          <w:rFonts w:ascii="Calibri" w:hAnsi="Calibri" w:cstheme="minorHAnsi"/>
          <w:b/>
        </w:rPr>
      </w:pPr>
    </w:p>
    <w:p w14:paraId="7AEEDF0A" w14:textId="77777777" w:rsidR="0069285A" w:rsidRDefault="0069285A" w:rsidP="0088383C">
      <w:pPr>
        <w:spacing w:after="0" w:line="240" w:lineRule="auto"/>
        <w:rPr>
          <w:rFonts w:ascii="Calibri" w:hAnsi="Calibri"/>
          <w:sz w:val="18"/>
        </w:rPr>
      </w:pPr>
    </w:p>
    <w:p w14:paraId="21536B33" w14:textId="537CEF22" w:rsidR="0088383C" w:rsidRPr="008A3EF0" w:rsidRDefault="0088383C" w:rsidP="0088383C">
      <w:pPr>
        <w:spacing w:after="0" w:line="240" w:lineRule="auto"/>
        <w:rPr>
          <w:rFonts w:ascii="Calibri" w:hAnsi="Calibri"/>
          <w:sz w:val="18"/>
        </w:rPr>
      </w:pPr>
      <w:r w:rsidRPr="008A3EF0">
        <w:rPr>
          <w:rFonts w:ascii="Calibri" w:hAnsi="Calibri"/>
          <w:sz w:val="18"/>
        </w:rPr>
        <w:t>Sporządził</w:t>
      </w:r>
      <w:r>
        <w:rPr>
          <w:rFonts w:ascii="Calibri" w:hAnsi="Calibri"/>
          <w:sz w:val="18"/>
        </w:rPr>
        <w:t>a</w:t>
      </w:r>
      <w:r w:rsidRPr="008A3EF0">
        <w:rPr>
          <w:rFonts w:ascii="Calibri" w:hAnsi="Calibri"/>
          <w:sz w:val="18"/>
        </w:rPr>
        <w:t xml:space="preserve">: </w:t>
      </w:r>
      <w:r w:rsidR="00CA4C9C">
        <w:rPr>
          <w:rFonts w:ascii="Calibri" w:hAnsi="Calibri"/>
          <w:sz w:val="18"/>
        </w:rPr>
        <w:t>M. Nieścieronek</w:t>
      </w:r>
    </w:p>
    <w:p w14:paraId="18443EF3" w14:textId="77777777" w:rsidR="0088383C" w:rsidRDefault="0088383C" w:rsidP="0088383C">
      <w:pPr>
        <w:spacing w:after="0" w:line="240" w:lineRule="auto"/>
        <w:jc w:val="both"/>
        <w:rPr>
          <w:rFonts w:ascii="Calibri" w:hAnsi="Calibri" w:cstheme="minorHAnsi"/>
          <w:b/>
        </w:rPr>
      </w:pPr>
    </w:p>
    <w:p w14:paraId="0D2FA554" w14:textId="77777777" w:rsidR="0088383C" w:rsidRDefault="0088383C" w:rsidP="0088383C">
      <w:pPr>
        <w:spacing w:after="0" w:line="240" w:lineRule="auto"/>
        <w:jc w:val="both"/>
        <w:rPr>
          <w:rFonts w:ascii="Calibri" w:hAnsi="Calibri" w:cstheme="minorHAnsi"/>
          <w:b/>
        </w:rPr>
      </w:pPr>
    </w:p>
    <w:p w14:paraId="77E65211" w14:textId="77777777" w:rsidR="0088383C" w:rsidRPr="008A3EF0" w:rsidRDefault="0088383C" w:rsidP="0088383C">
      <w:pPr>
        <w:spacing w:after="0" w:line="240" w:lineRule="auto"/>
        <w:ind w:left="5664" w:firstLine="708"/>
        <w:rPr>
          <w:rFonts w:ascii="Calibri" w:hAnsi="Calibri" w:cstheme="minorHAnsi"/>
          <w:b/>
        </w:rPr>
      </w:pPr>
      <w:r w:rsidRPr="008A3EF0">
        <w:rPr>
          <w:rFonts w:ascii="Calibri" w:hAnsi="Calibri" w:cstheme="minorHAnsi"/>
          <w:b/>
        </w:rPr>
        <w:t>Zatwierdził</w:t>
      </w:r>
    </w:p>
    <w:p w14:paraId="59E74C1D" w14:textId="77777777" w:rsidR="0088383C" w:rsidRPr="008A3EF0" w:rsidRDefault="0088383C" w:rsidP="0088383C">
      <w:pPr>
        <w:spacing w:after="0" w:line="240" w:lineRule="auto"/>
        <w:ind w:left="5664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 xml:space="preserve">           Zastępca </w:t>
      </w:r>
      <w:r w:rsidRPr="008A3EF0">
        <w:rPr>
          <w:rFonts w:ascii="Calibri" w:hAnsi="Calibri" w:cstheme="minorHAnsi"/>
          <w:b/>
        </w:rPr>
        <w:t>Wójt</w:t>
      </w:r>
      <w:r>
        <w:rPr>
          <w:rFonts w:ascii="Calibri" w:hAnsi="Calibri" w:cstheme="minorHAnsi"/>
          <w:b/>
        </w:rPr>
        <w:t>a</w:t>
      </w:r>
    </w:p>
    <w:p w14:paraId="195FCAC8" w14:textId="77777777" w:rsidR="0088383C" w:rsidRPr="008A3EF0" w:rsidRDefault="0088383C" w:rsidP="0088383C">
      <w:pPr>
        <w:spacing w:after="0" w:line="240" w:lineRule="auto"/>
        <w:ind w:left="4956" w:firstLine="708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 xml:space="preserve">          Marzena Osińska</w:t>
      </w:r>
    </w:p>
    <w:p w14:paraId="0AF310C2" w14:textId="77777777" w:rsidR="00E953C3" w:rsidRPr="008A3EF0" w:rsidRDefault="00E953C3" w:rsidP="0088383C">
      <w:pPr>
        <w:tabs>
          <w:tab w:val="left" w:pos="567"/>
        </w:tabs>
        <w:spacing w:after="0" w:line="240" w:lineRule="auto"/>
        <w:jc w:val="both"/>
        <w:rPr>
          <w:rFonts w:ascii="Calibri" w:hAnsi="Calibri"/>
          <w:sz w:val="18"/>
        </w:rPr>
      </w:pPr>
    </w:p>
    <w:sectPr w:rsidR="00E953C3" w:rsidRPr="008A3EF0" w:rsidSect="00C937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D8568" w14:textId="77777777" w:rsidR="00E219BD" w:rsidRDefault="00E219BD" w:rsidP="001C721E">
      <w:pPr>
        <w:spacing w:after="0" w:line="240" w:lineRule="auto"/>
      </w:pPr>
      <w:r>
        <w:separator/>
      </w:r>
    </w:p>
  </w:endnote>
  <w:endnote w:type="continuationSeparator" w:id="0">
    <w:p w14:paraId="7481DDDB" w14:textId="77777777" w:rsidR="00E219BD" w:rsidRDefault="00E219BD" w:rsidP="001C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9DE3D" w14:textId="77777777" w:rsidR="00E219BD" w:rsidRDefault="00E219BD" w:rsidP="001C721E">
      <w:pPr>
        <w:spacing w:after="0" w:line="240" w:lineRule="auto"/>
      </w:pPr>
      <w:r>
        <w:separator/>
      </w:r>
    </w:p>
  </w:footnote>
  <w:footnote w:type="continuationSeparator" w:id="0">
    <w:p w14:paraId="58BA6ACA" w14:textId="77777777" w:rsidR="00E219BD" w:rsidRDefault="00E219BD" w:rsidP="001C7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36A0"/>
    <w:multiLevelType w:val="multilevel"/>
    <w:tmpl w:val="C2941DA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EastAsia" w:hint="default"/>
      </w:rPr>
    </w:lvl>
  </w:abstractNum>
  <w:abstractNum w:abstractNumId="1" w15:restartNumberingAfterBreak="0">
    <w:nsid w:val="3EA4628A"/>
    <w:multiLevelType w:val="multilevel"/>
    <w:tmpl w:val="C2941DA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EastAsi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1E"/>
    <w:rsid w:val="000149CB"/>
    <w:rsid w:val="000223B6"/>
    <w:rsid w:val="000251F9"/>
    <w:rsid w:val="00045952"/>
    <w:rsid w:val="0005363E"/>
    <w:rsid w:val="000C31B9"/>
    <w:rsid w:val="0011507A"/>
    <w:rsid w:val="00146472"/>
    <w:rsid w:val="00166826"/>
    <w:rsid w:val="001B5727"/>
    <w:rsid w:val="001C0F13"/>
    <w:rsid w:val="001C721E"/>
    <w:rsid w:val="001D0412"/>
    <w:rsid w:val="00222A39"/>
    <w:rsid w:val="002612FB"/>
    <w:rsid w:val="00262523"/>
    <w:rsid w:val="002F5CC4"/>
    <w:rsid w:val="00314A28"/>
    <w:rsid w:val="00394CB8"/>
    <w:rsid w:val="00405387"/>
    <w:rsid w:val="004153FF"/>
    <w:rsid w:val="0042538A"/>
    <w:rsid w:val="0045717F"/>
    <w:rsid w:val="00461857"/>
    <w:rsid w:val="0047384D"/>
    <w:rsid w:val="0047669B"/>
    <w:rsid w:val="00487762"/>
    <w:rsid w:val="0049373B"/>
    <w:rsid w:val="004A118D"/>
    <w:rsid w:val="004A793E"/>
    <w:rsid w:val="004B484D"/>
    <w:rsid w:val="00505623"/>
    <w:rsid w:val="005701D1"/>
    <w:rsid w:val="00570D50"/>
    <w:rsid w:val="005C0684"/>
    <w:rsid w:val="00612286"/>
    <w:rsid w:val="0069285A"/>
    <w:rsid w:val="006A2AA5"/>
    <w:rsid w:val="006B08E7"/>
    <w:rsid w:val="007569B1"/>
    <w:rsid w:val="0077048D"/>
    <w:rsid w:val="007D53FA"/>
    <w:rsid w:val="008725D4"/>
    <w:rsid w:val="0088383C"/>
    <w:rsid w:val="00892216"/>
    <w:rsid w:val="00895581"/>
    <w:rsid w:val="008A3EF0"/>
    <w:rsid w:val="008B630B"/>
    <w:rsid w:val="008C400D"/>
    <w:rsid w:val="00901714"/>
    <w:rsid w:val="009130D9"/>
    <w:rsid w:val="009213B8"/>
    <w:rsid w:val="00983371"/>
    <w:rsid w:val="009849C8"/>
    <w:rsid w:val="0098704C"/>
    <w:rsid w:val="009A76C9"/>
    <w:rsid w:val="009C6ABF"/>
    <w:rsid w:val="00A11369"/>
    <w:rsid w:val="00A274A1"/>
    <w:rsid w:val="00A94D87"/>
    <w:rsid w:val="00AE55A5"/>
    <w:rsid w:val="00AE6FDA"/>
    <w:rsid w:val="00B12714"/>
    <w:rsid w:val="00B45EF9"/>
    <w:rsid w:val="00B979D8"/>
    <w:rsid w:val="00C2060B"/>
    <w:rsid w:val="00C52A74"/>
    <w:rsid w:val="00C93768"/>
    <w:rsid w:val="00C93FC2"/>
    <w:rsid w:val="00CA4C9C"/>
    <w:rsid w:val="00D8349B"/>
    <w:rsid w:val="00D935E7"/>
    <w:rsid w:val="00DA3221"/>
    <w:rsid w:val="00DC3D44"/>
    <w:rsid w:val="00DF0E38"/>
    <w:rsid w:val="00E219BD"/>
    <w:rsid w:val="00E24E22"/>
    <w:rsid w:val="00E57C7F"/>
    <w:rsid w:val="00E953C3"/>
    <w:rsid w:val="00EA577B"/>
    <w:rsid w:val="00EE3D9B"/>
    <w:rsid w:val="00EF7C02"/>
    <w:rsid w:val="00F4067F"/>
    <w:rsid w:val="00F55607"/>
    <w:rsid w:val="00F94C62"/>
    <w:rsid w:val="00F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7293"/>
  <w15:docId w15:val="{E97219A3-6B7B-499B-BD60-9B5B8647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3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21E"/>
  </w:style>
  <w:style w:type="paragraph" w:styleId="Stopka">
    <w:name w:val="footer"/>
    <w:basedOn w:val="Normalny"/>
    <w:link w:val="StopkaZnak"/>
    <w:uiPriority w:val="99"/>
    <w:unhideWhenUsed/>
    <w:rsid w:val="001C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21E"/>
  </w:style>
  <w:style w:type="paragraph" w:styleId="Tekstdymka">
    <w:name w:val="Balloon Text"/>
    <w:basedOn w:val="Normalny"/>
    <w:link w:val="TekstdymkaZnak"/>
    <w:uiPriority w:val="99"/>
    <w:semiHidden/>
    <w:unhideWhenUsed/>
    <w:rsid w:val="002F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C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C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C3D44"/>
    <w:rPr>
      <w:b/>
      <w:bCs/>
    </w:rPr>
  </w:style>
  <w:style w:type="paragraph" w:styleId="Akapitzlist">
    <w:name w:val="List Paragraph"/>
    <w:basedOn w:val="Normalny"/>
    <w:uiPriority w:val="34"/>
    <w:qFormat/>
    <w:rsid w:val="009130D9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49373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3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niescieronek@gmina.brze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Helwig</dc:creator>
  <cp:lastModifiedBy>Admin</cp:lastModifiedBy>
  <cp:revision>2</cp:revision>
  <cp:lastPrinted>2020-11-05T11:19:00Z</cp:lastPrinted>
  <dcterms:created xsi:type="dcterms:W3CDTF">2020-12-01T12:09:00Z</dcterms:created>
  <dcterms:modified xsi:type="dcterms:W3CDTF">2020-12-01T12:09:00Z</dcterms:modified>
</cp:coreProperties>
</file>