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BA" w:rsidRDefault="00586067">
      <w:pPr>
        <w:keepNext/>
        <w:shd w:val="clear" w:color="auto" w:fill="D9E2F3" w:themeFill="accent1" w:themeFillTint="33"/>
        <w:tabs>
          <w:tab w:val="center" w:pos="4873"/>
          <w:tab w:val="right" w:pos="9746"/>
        </w:tabs>
        <w:spacing w:before="240" w:after="240" w:line="240" w:lineRule="auto"/>
        <w:jc w:val="center"/>
        <w:outlineLvl w:val="0"/>
        <w:rPr>
          <w:rFonts w:ascii="Plantagenet Cherokee" w:eastAsia="Times New Roman" w:hAnsi="Plantagenet Cherokee"/>
          <w:b/>
          <w:bCs/>
          <w:sz w:val="32"/>
          <w:szCs w:val="32"/>
          <w:lang w:eastAsia="pl-PL"/>
        </w:rPr>
      </w:pPr>
      <w:r>
        <w:rPr>
          <w:rFonts w:ascii="Plantagenet Cherokee" w:eastAsia="Times New Roman" w:hAnsi="Plantagenet Cherokee"/>
          <w:b/>
          <w:bCs/>
          <w:sz w:val="32"/>
          <w:szCs w:val="32"/>
          <w:lang w:eastAsia="pl-PL"/>
        </w:rPr>
        <w:t>O B W I E S Z C Z E N I E</w:t>
      </w:r>
    </w:p>
    <w:p w:rsidR="00B2485D" w:rsidRDefault="00B2485D">
      <w:pPr>
        <w:spacing w:after="0" w:line="276" w:lineRule="auto"/>
        <w:jc w:val="center"/>
        <w:rPr>
          <w:rFonts w:ascii="Palatino Linotype" w:eastAsia="Times New Roman" w:hAnsi="Palatino Linotype" w:cs="Calibri"/>
          <w:b/>
          <w:bCs/>
          <w:lang w:eastAsia="pl-PL"/>
        </w:rPr>
      </w:pPr>
    </w:p>
    <w:p w:rsidR="00CF6ABA" w:rsidRDefault="00586067">
      <w:pPr>
        <w:spacing w:after="0" w:line="276" w:lineRule="auto"/>
        <w:jc w:val="center"/>
        <w:rPr>
          <w:rFonts w:ascii="Palatino Linotype" w:eastAsia="Times New Roman" w:hAnsi="Palatino Linotype" w:cs="Calibri"/>
          <w:b/>
          <w:bCs/>
          <w:lang w:eastAsia="pl-PL"/>
        </w:rPr>
      </w:pPr>
      <w:r>
        <w:rPr>
          <w:rFonts w:ascii="Palatino Linotype" w:eastAsia="Times New Roman" w:hAnsi="Palatino Linotype" w:cs="Calibri"/>
          <w:b/>
          <w:bCs/>
          <w:lang w:eastAsia="pl-PL"/>
        </w:rPr>
        <w:t>Na podstawie § 23 ust. 7  Statutu Gminy Brzeżno</w:t>
      </w:r>
    </w:p>
    <w:p w:rsidR="00CF6ABA" w:rsidRDefault="00586067">
      <w:pPr>
        <w:spacing w:after="120" w:line="276" w:lineRule="auto"/>
        <w:jc w:val="center"/>
        <w:rPr>
          <w:rFonts w:ascii="Palatino Linotype" w:eastAsia="Times New Roman" w:hAnsi="Palatino Linotype" w:cs="Calibri"/>
          <w:b/>
          <w:bCs/>
          <w:lang w:eastAsia="pl-PL"/>
        </w:rPr>
      </w:pPr>
      <w:r>
        <w:rPr>
          <w:rFonts w:ascii="Palatino Linotype" w:eastAsia="Times New Roman" w:hAnsi="Palatino Linotype" w:cs="Calibri"/>
          <w:b/>
          <w:bCs/>
          <w:lang w:eastAsia="pl-PL"/>
        </w:rPr>
        <w:t xml:space="preserve">informuję, że w dniu </w:t>
      </w:r>
      <w:r w:rsidR="002F0729">
        <w:rPr>
          <w:rFonts w:ascii="Palatino Linotype" w:eastAsia="Times New Roman" w:hAnsi="Palatino Linotype" w:cs="Calibri"/>
          <w:b/>
          <w:bCs/>
          <w:lang w:eastAsia="pl-PL"/>
        </w:rPr>
        <w:t>26</w:t>
      </w:r>
      <w:r w:rsidR="000C099D" w:rsidRPr="00BA34D0">
        <w:rPr>
          <w:rFonts w:ascii="Palatino Linotype" w:eastAsia="Times New Roman" w:hAnsi="Palatino Linotype" w:cs="Calibri"/>
          <w:b/>
          <w:bCs/>
          <w:lang w:eastAsia="pl-PL"/>
        </w:rPr>
        <w:t xml:space="preserve"> </w:t>
      </w:r>
      <w:r w:rsidR="002F0729">
        <w:rPr>
          <w:rFonts w:ascii="Palatino Linotype" w:eastAsia="Times New Roman" w:hAnsi="Palatino Linotype" w:cs="Calibri"/>
          <w:b/>
          <w:bCs/>
          <w:lang w:eastAsia="pl-PL"/>
        </w:rPr>
        <w:t>października</w:t>
      </w:r>
      <w:r w:rsidRPr="00BA34D0">
        <w:rPr>
          <w:rFonts w:ascii="Palatino Linotype" w:eastAsia="Times New Roman" w:hAnsi="Palatino Linotype" w:cs="Calibri"/>
          <w:b/>
          <w:bCs/>
          <w:lang w:eastAsia="pl-PL"/>
        </w:rPr>
        <w:t xml:space="preserve"> 2023 r. o godz. 1</w:t>
      </w:r>
      <w:r w:rsidR="007C6656" w:rsidRPr="00BA34D0">
        <w:rPr>
          <w:rFonts w:ascii="Palatino Linotype" w:eastAsia="Times New Roman" w:hAnsi="Palatino Linotype" w:cs="Calibri"/>
          <w:b/>
          <w:bCs/>
          <w:lang w:eastAsia="pl-PL"/>
        </w:rPr>
        <w:t>5</w:t>
      </w:r>
      <w:r w:rsidR="002F0729">
        <w:rPr>
          <w:rFonts w:ascii="Palatino Linotype" w:eastAsia="Times New Roman" w:hAnsi="Palatino Linotype" w:cs="Calibri"/>
          <w:b/>
          <w:bCs/>
          <w:vertAlign w:val="superscript"/>
          <w:lang w:eastAsia="pl-PL"/>
        </w:rPr>
        <w:t>0</w:t>
      </w:r>
      <w:r w:rsidRPr="00BA34D0">
        <w:rPr>
          <w:rFonts w:ascii="Palatino Linotype" w:eastAsia="Times New Roman" w:hAnsi="Palatino Linotype" w:cs="Calibri"/>
          <w:b/>
          <w:bCs/>
          <w:vertAlign w:val="superscript"/>
          <w:lang w:eastAsia="pl-PL"/>
        </w:rPr>
        <w:t>0</w:t>
      </w:r>
      <w:r>
        <w:rPr>
          <w:rFonts w:ascii="Palatino Linotype" w:eastAsia="Times New Roman" w:hAnsi="Palatino Linotype" w:cs="Calibri"/>
          <w:b/>
          <w:bCs/>
          <w:vertAlign w:val="superscript"/>
          <w:lang w:eastAsia="pl-PL"/>
        </w:rPr>
        <w:t xml:space="preserve"> </w:t>
      </w:r>
      <w:r>
        <w:rPr>
          <w:rFonts w:ascii="Palatino Linotype" w:eastAsia="Times New Roman" w:hAnsi="Palatino Linotype" w:cs="Calibri"/>
          <w:b/>
          <w:bCs/>
          <w:lang w:eastAsia="pl-PL"/>
        </w:rPr>
        <w:t xml:space="preserve">odbędzie się </w:t>
      </w:r>
    </w:p>
    <w:p w:rsidR="00CF6ABA" w:rsidRDefault="00586067">
      <w:pPr>
        <w:spacing w:after="120" w:line="276" w:lineRule="auto"/>
        <w:jc w:val="center"/>
        <w:rPr>
          <w:rFonts w:ascii="Palatino Linotype" w:eastAsia="Times New Roman" w:hAnsi="Palatino Linotype" w:cs="Calibri"/>
          <w:b/>
          <w:bCs/>
          <w:lang w:eastAsia="pl-PL"/>
        </w:rPr>
      </w:pPr>
      <w:r>
        <w:rPr>
          <w:rFonts w:ascii="Palatino Linotype" w:eastAsia="Times New Roman" w:hAnsi="Palatino Linotype" w:cs="Calibri"/>
          <w:b/>
          <w:bCs/>
          <w:lang w:eastAsia="pl-PL"/>
        </w:rPr>
        <w:t>Sesja Rady Gminy Brzeżno.</w:t>
      </w:r>
    </w:p>
    <w:p w:rsidR="00157723" w:rsidRDefault="00586067" w:rsidP="00157723">
      <w:pPr>
        <w:spacing w:after="240" w:line="276" w:lineRule="auto"/>
        <w:jc w:val="center"/>
        <w:rPr>
          <w:rFonts w:ascii="Palatino Linotype" w:eastAsia="Times New Roman" w:hAnsi="Palatino Linotype" w:cs="Calibri"/>
          <w:b/>
          <w:bCs/>
          <w:lang w:eastAsia="pl-PL"/>
        </w:rPr>
      </w:pPr>
      <w:r>
        <w:rPr>
          <w:rFonts w:ascii="Palatino Linotype" w:eastAsia="Times New Roman" w:hAnsi="Palatino Linotype" w:cs="Calibri"/>
          <w:b/>
          <w:bCs/>
          <w:lang w:eastAsia="pl-PL"/>
        </w:rPr>
        <w:t>Sesja odbędzie się w Gminnym Centrum Kultury w Brzeżnie</w:t>
      </w:r>
    </w:p>
    <w:p w:rsidR="00B2485D" w:rsidRDefault="00B2485D" w:rsidP="00157723">
      <w:pPr>
        <w:spacing w:after="240" w:line="276" w:lineRule="auto"/>
        <w:jc w:val="center"/>
        <w:rPr>
          <w:rFonts w:ascii="Palatino Linotype" w:eastAsia="Times New Roman" w:hAnsi="Palatino Linotype" w:cs="Calibri"/>
          <w:b/>
          <w:bCs/>
          <w:lang w:eastAsia="pl-PL"/>
        </w:rPr>
      </w:pPr>
    </w:p>
    <w:p w:rsidR="00CF6ABA" w:rsidRPr="00157723" w:rsidRDefault="00586067">
      <w:pPr>
        <w:numPr>
          <w:ilvl w:val="0"/>
          <w:numId w:val="14"/>
        </w:numPr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157723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Otwarcie czterdziestej </w:t>
      </w:r>
      <w:r w:rsidR="002F0729">
        <w:rPr>
          <w:rFonts w:ascii="Palatino Linotype" w:eastAsia="Calibri" w:hAnsi="Palatino Linotype" w:cstheme="minorHAnsi"/>
          <w:b/>
          <w:bCs/>
          <w:i/>
          <w:iCs/>
          <w:sz w:val="20"/>
          <w:szCs w:val="20"/>
        </w:rPr>
        <w:t>dziewiątej</w:t>
      </w:r>
      <w:r w:rsidRPr="00157723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 sesji Rady Gminy VIII kadencji – stwierdzenie quorum.</w:t>
      </w:r>
    </w:p>
    <w:p w:rsidR="00CF6ABA" w:rsidRPr="00157723" w:rsidRDefault="00586067">
      <w:pPr>
        <w:numPr>
          <w:ilvl w:val="0"/>
          <w:numId w:val="15"/>
        </w:numPr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157723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>Przywitanie zaproszonych gości.</w:t>
      </w:r>
    </w:p>
    <w:p w:rsidR="00CF6ABA" w:rsidRPr="00157723" w:rsidRDefault="00586067">
      <w:pPr>
        <w:numPr>
          <w:ilvl w:val="0"/>
          <w:numId w:val="16"/>
        </w:numPr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157723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>Sprawdzenie obecności - stwierdzenie quorum.</w:t>
      </w:r>
    </w:p>
    <w:p w:rsidR="00BA34D0" w:rsidRPr="00BA34D0" w:rsidRDefault="00586067" w:rsidP="00BA34D0">
      <w:pPr>
        <w:numPr>
          <w:ilvl w:val="0"/>
          <w:numId w:val="17"/>
        </w:numPr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157723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>Przyjęcie porządku obrad.</w:t>
      </w:r>
    </w:p>
    <w:p w:rsidR="002F0729" w:rsidRPr="002F0729" w:rsidRDefault="0097390A" w:rsidP="00B2485D">
      <w:pPr>
        <w:numPr>
          <w:ilvl w:val="0"/>
          <w:numId w:val="17"/>
        </w:numPr>
        <w:spacing w:after="0" w:line="360" w:lineRule="auto"/>
        <w:ind w:left="360"/>
        <w:contextualSpacing/>
        <w:jc w:val="both"/>
        <w:rPr>
          <w:rFonts w:ascii="Palatino Linotype" w:hAnsi="Palatino Linotype" w:cstheme="minorHAnsi"/>
          <w:i/>
          <w:sz w:val="20"/>
          <w:szCs w:val="20"/>
        </w:rPr>
      </w:pPr>
      <w:r w:rsidRPr="002F0729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Podjęcie uchwały </w:t>
      </w:r>
      <w:r w:rsidR="00BA34D0" w:rsidRPr="002F0729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w sprawie </w:t>
      </w:r>
      <w:r w:rsidR="002F0729" w:rsidRPr="002F0729">
        <w:rPr>
          <w:rFonts w:ascii="Palatino Linotype" w:hAnsi="Palatino Linotype"/>
          <w:b/>
          <w:bCs/>
          <w:i/>
          <w:sz w:val="20"/>
          <w:szCs w:val="20"/>
        </w:rPr>
        <w:t xml:space="preserve">ustanowienia wieloletniego gminnego programu osłonowego "Posiłek w szkole </w:t>
      </w:r>
      <w:r w:rsidR="00116E35">
        <w:rPr>
          <w:rFonts w:ascii="Palatino Linotype" w:hAnsi="Palatino Linotype"/>
          <w:b/>
          <w:bCs/>
          <w:i/>
          <w:sz w:val="20"/>
          <w:szCs w:val="20"/>
        </w:rPr>
        <w:t xml:space="preserve">        </w:t>
      </w:r>
      <w:r w:rsidR="002F0729" w:rsidRPr="002F0729">
        <w:rPr>
          <w:rFonts w:ascii="Palatino Linotype" w:hAnsi="Palatino Linotype"/>
          <w:b/>
          <w:bCs/>
          <w:i/>
          <w:sz w:val="20"/>
          <w:szCs w:val="20"/>
        </w:rPr>
        <w:t>i w domu" na lata 2024-2028</w:t>
      </w:r>
      <w:r w:rsidR="002F0729">
        <w:rPr>
          <w:rFonts w:ascii="Palatino Linotype" w:hAnsi="Palatino Linotype"/>
          <w:b/>
          <w:bCs/>
          <w:i/>
          <w:sz w:val="20"/>
          <w:szCs w:val="20"/>
        </w:rPr>
        <w:t>.</w:t>
      </w:r>
    </w:p>
    <w:p w:rsidR="002F0729" w:rsidRPr="002F0729" w:rsidRDefault="00C97D9D" w:rsidP="00B2485D">
      <w:pPr>
        <w:numPr>
          <w:ilvl w:val="0"/>
          <w:numId w:val="17"/>
        </w:numPr>
        <w:spacing w:after="0" w:line="360" w:lineRule="auto"/>
        <w:ind w:left="360"/>
        <w:contextualSpacing/>
        <w:jc w:val="both"/>
        <w:rPr>
          <w:rFonts w:ascii="Palatino Linotype" w:hAnsi="Palatino Linotype" w:cstheme="minorHAnsi"/>
          <w:i/>
          <w:sz w:val="20"/>
          <w:szCs w:val="20"/>
        </w:rPr>
      </w:pPr>
      <w:r w:rsidRPr="002F0729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Podjęcie uchwały </w:t>
      </w:r>
      <w:r w:rsidR="002F0729" w:rsidRPr="002F0729">
        <w:rPr>
          <w:rFonts w:ascii="Palatino Linotype" w:eastAsia="Calibri" w:hAnsi="Palatino Linotype"/>
          <w:b/>
          <w:i/>
          <w:sz w:val="20"/>
          <w:szCs w:val="20"/>
        </w:rPr>
        <w:t xml:space="preserve">w sprawie </w:t>
      </w:r>
      <w:r w:rsidR="002F0729" w:rsidRPr="002F0729">
        <w:rPr>
          <w:rFonts w:ascii="Palatino Linotype" w:hAnsi="Palatino Linotype"/>
          <w:b/>
          <w:bCs/>
          <w:i/>
          <w:sz w:val="20"/>
          <w:szCs w:val="20"/>
        </w:rPr>
        <w:t xml:space="preserve">podwyższenia kryterium dochodowego uprawniającego do udzielania wsparcia </w:t>
      </w:r>
      <w:r w:rsidR="00116E35">
        <w:rPr>
          <w:rFonts w:ascii="Palatino Linotype" w:hAnsi="Palatino Linotype"/>
          <w:b/>
          <w:bCs/>
          <w:i/>
          <w:sz w:val="20"/>
          <w:szCs w:val="20"/>
        </w:rPr>
        <w:t xml:space="preserve">     </w:t>
      </w:r>
      <w:r w:rsidR="002F0729" w:rsidRPr="002F0729">
        <w:rPr>
          <w:rFonts w:ascii="Palatino Linotype" w:hAnsi="Palatino Linotype"/>
          <w:b/>
          <w:bCs/>
          <w:i/>
          <w:sz w:val="20"/>
          <w:szCs w:val="20"/>
        </w:rPr>
        <w:t>w ramach wieloletniego rządowego programu "Posiłek w szkole i w domu" na lata 2024-2028</w:t>
      </w:r>
      <w:r w:rsidR="002F0729">
        <w:rPr>
          <w:rFonts w:ascii="Palatino Linotype" w:hAnsi="Palatino Linotype"/>
          <w:b/>
          <w:bCs/>
          <w:i/>
          <w:sz w:val="20"/>
          <w:szCs w:val="20"/>
        </w:rPr>
        <w:t>.</w:t>
      </w:r>
    </w:p>
    <w:p w:rsidR="002F0729" w:rsidRPr="002F0729" w:rsidRDefault="002F0729" w:rsidP="002F0729">
      <w:pPr>
        <w:numPr>
          <w:ilvl w:val="0"/>
          <w:numId w:val="17"/>
        </w:numPr>
        <w:spacing w:after="0" w:line="360" w:lineRule="auto"/>
        <w:ind w:left="360"/>
        <w:contextualSpacing/>
        <w:jc w:val="both"/>
        <w:rPr>
          <w:rFonts w:ascii="Palatino Linotype" w:hAnsi="Palatino Linotype" w:cstheme="minorHAnsi"/>
          <w:b/>
          <w:bCs/>
          <w:i/>
          <w:iCs/>
          <w:sz w:val="20"/>
          <w:szCs w:val="20"/>
        </w:rPr>
      </w:pPr>
      <w:r w:rsidRPr="002F0729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Podjęcie uchwały w sprawie </w:t>
      </w:r>
      <w:r w:rsidRPr="002F0729">
        <w:rPr>
          <w:rFonts w:ascii="Palatino Linotype" w:hAnsi="Palatino Linotype"/>
          <w:b/>
          <w:bCs/>
          <w:i/>
          <w:sz w:val="20"/>
          <w:szCs w:val="20"/>
        </w:rPr>
        <w:t>określenia zasad zwrotu wydatków za przyznane świadczenia w formie posiłku  oraz świadczenia rzeczowego w postaci produktów żywnościowych dla osób i rodzin objętych wieloletnim rządowym programem ,,Posiłek w szkole i w domu” na lata 2024-2028</w:t>
      </w:r>
      <w:r>
        <w:rPr>
          <w:rFonts w:ascii="Palatino Linotype" w:hAnsi="Palatino Linotype"/>
          <w:b/>
          <w:bCs/>
          <w:i/>
          <w:sz w:val="20"/>
          <w:szCs w:val="20"/>
        </w:rPr>
        <w:t>.</w:t>
      </w:r>
    </w:p>
    <w:p w:rsidR="002F0729" w:rsidRPr="002F0729" w:rsidRDefault="002F0729" w:rsidP="002F0729">
      <w:pPr>
        <w:numPr>
          <w:ilvl w:val="0"/>
          <w:numId w:val="17"/>
        </w:numPr>
        <w:spacing w:after="0" w:line="360" w:lineRule="auto"/>
        <w:ind w:left="360"/>
        <w:contextualSpacing/>
        <w:jc w:val="both"/>
        <w:rPr>
          <w:rFonts w:ascii="Palatino Linotype" w:hAnsi="Palatino Linotype" w:cstheme="minorHAnsi"/>
          <w:b/>
          <w:bCs/>
          <w:i/>
          <w:iCs/>
          <w:sz w:val="20"/>
          <w:szCs w:val="20"/>
        </w:rPr>
      </w:pPr>
      <w:r w:rsidRPr="002F0729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Podjęcie uchwały w sprawie </w:t>
      </w:r>
      <w:r w:rsidRPr="002F0729">
        <w:rPr>
          <w:rFonts w:ascii="Palatino Linotype" w:hAnsi="Palatino Linotype"/>
          <w:b/>
          <w:bCs/>
          <w:i/>
          <w:sz w:val="20"/>
          <w:szCs w:val="20"/>
        </w:rPr>
        <w:t>trybu i sposobu powoływania oraz odwoływania członków Zespołu Interdyscyplinarnego ds. Przeciwdziałania Przemocy Domowej w Gminie Brzeżno</w:t>
      </w:r>
      <w:r>
        <w:rPr>
          <w:rFonts w:ascii="Palatino Linotype" w:hAnsi="Palatino Linotype"/>
          <w:b/>
          <w:bCs/>
          <w:i/>
          <w:sz w:val="20"/>
          <w:szCs w:val="20"/>
        </w:rPr>
        <w:t>.</w:t>
      </w:r>
    </w:p>
    <w:p w:rsidR="002F0729" w:rsidRPr="002F0729" w:rsidRDefault="002F0729" w:rsidP="002F0729">
      <w:pPr>
        <w:numPr>
          <w:ilvl w:val="0"/>
          <w:numId w:val="17"/>
        </w:numPr>
        <w:spacing w:after="0" w:line="360" w:lineRule="auto"/>
        <w:ind w:left="360"/>
        <w:contextualSpacing/>
        <w:jc w:val="both"/>
        <w:rPr>
          <w:rFonts w:ascii="Palatino Linotype" w:hAnsi="Palatino Linotype" w:cstheme="minorHAnsi"/>
          <w:b/>
          <w:bCs/>
          <w:i/>
          <w:iCs/>
          <w:sz w:val="20"/>
          <w:szCs w:val="20"/>
        </w:rPr>
      </w:pPr>
      <w:r w:rsidRPr="00B2485D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Podjęcie uchwały w sprawie </w:t>
      </w:r>
      <w:r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>stawek p</w:t>
      </w:r>
      <w:r w:rsidR="00116E35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>odatku od nieruchomości na 2024</w:t>
      </w:r>
      <w:r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 r.</w:t>
      </w:r>
    </w:p>
    <w:p w:rsidR="002F0729" w:rsidRPr="002F0729" w:rsidRDefault="002F0729" w:rsidP="002F0729">
      <w:pPr>
        <w:numPr>
          <w:ilvl w:val="0"/>
          <w:numId w:val="17"/>
        </w:numPr>
        <w:spacing w:after="0" w:line="360" w:lineRule="auto"/>
        <w:ind w:left="360"/>
        <w:contextualSpacing/>
        <w:jc w:val="both"/>
        <w:rPr>
          <w:rFonts w:ascii="Palatino Linotype" w:hAnsi="Palatino Linotype" w:cstheme="minorHAnsi"/>
          <w:b/>
          <w:bCs/>
          <w:i/>
          <w:iCs/>
          <w:sz w:val="20"/>
          <w:szCs w:val="20"/>
        </w:rPr>
      </w:pPr>
      <w:r w:rsidRPr="00B2485D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Podjęcie uchwały w sprawie </w:t>
      </w:r>
      <w:r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>określenia stawek podatku od środków transportowych obowiązujących na terenie Gminy Brzeżno.</w:t>
      </w:r>
    </w:p>
    <w:p w:rsidR="002F0729" w:rsidRPr="002F0729" w:rsidRDefault="002F0729" w:rsidP="002F0729">
      <w:pPr>
        <w:numPr>
          <w:ilvl w:val="0"/>
          <w:numId w:val="17"/>
        </w:numPr>
        <w:spacing w:after="0" w:line="360" w:lineRule="auto"/>
        <w:ind w:left="360"/>
        <w:contextualSpacing/>
        <w:jc w:val="both"/>
        <w:rPr>
          <w:rFonts w:ascii="Palatino Linotype" w:hAnsi="Palatino Linotype" w:cstheme="minorHAnsi"/>
          <w:b/>
          <w:bCs/>
          <w:i/>
          <w:iCs/>
          <w:sz w:val="20"/>
          <w:szCs w:val="20"/>
        </w:rPr>
      </w:pPr>
      <w:r w:rsidRPr="00B2485D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Podjęcie uchwały w sprawie </w:t>
      </w:r>
      <w:r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>obniżenia ceny skupu żyta przyjmowanej jako podstawa obliczenia podatku rolnego.</w:t>
      </w:r>
    </w:p>
    <w:p w:rsidR="002F0729" w:rsidRPr="002F0729" w:rsidRDefault="00BA34D0" w:rsidP="002F0729">
      <w:pPr>
        <w:numPr>
          <w:ilvl w:val="0"/>
          <w:numId w:val="17"/>
        </w:numPr>
        <w:spacing w:after="0" w:line="360" w:lineRule="auto"/>
        <w:ind w:left="360"/>
        <w:contextualSpacing/>
        <w:jc w:val="both"/>
        <w:rPr>
          <w:rFonts w:ascii="Palatino Linotype" w:hAnsi="Palatino Linotype" w:cstheme="minorHAnsi"/>
          <w:b/>
          <w:bCs/>
          <w:i/>
          <w:iCs/>
          <w:sz w:val="20"/>
          <w:szCs w:val="20"/>
        </w:rPr>
      </w:pPr>
      <w:r w:rsidRPr="002F0729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>Podjęcie uchwały w sprawie</w:t>
      </w:r>
      <w:r w:rsidR="00B2485D" w:rsidRPr="002F0729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 </w:t>
      </w:r>
      <w:r w:rsidR="002F0729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reparacji, odszkodowań i zadośćuczynienia z tytułu strat, jakie Polska poniosła </w:t>
      </w:r>
      <w:r w:rsidR="00116E35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     </w:t>
      </w:r>
      <w:r w:rsidR="002F0729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z powodu napaści Niemiec oraz </w:t>
      </w:r>
      <w:r w:rsidR="00116E35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>późniejszej</w:t>
      </w:r>
      <w:r w:rsidR="002F0729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 okupacji na terenie Gminy  Brzeżno.</w:t>
      </w:r>
    </w:p>
    <w:p w:rsidR="0097390A" w:rsidRPr="002F0729" w:rsidRDefault="0097390A" w:rsidP="00BA34D0">
      <w:pPr>
        <w:numPr>
          <w:ilvl w:val="0"/>
          <w:numId w:val="18"/>
        </w:numPr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2F0729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Podjęcie uchwały w sprawie </w:t>
      </w:r>
      <w:r w:rsidRPr="002F0729">
        <w:rPr>
          <w:rFonts w:ascii="Palatino Linotype" w:eastAsia="Times New Roman" w:hAnsi="Palatino Linotype" w:cstheme="minorHAnsi"/>
          <w:b/>
          <w:bCs/>
          <w:i/>
          <w:iCs/>
          <w:sz w:val="20"/>
          <w:szCs w:val="20"/>
          <w:lang w:eastAsia="pl-PL"/>
        </w:rPr>
        <w:t>zmian budżetu gminy na 2023 rok.</w:t>
      </w:r>
    </w:p>
    <w:p w:rsidR="00C97D9D" w:rsidRPr="00157723" w:rsidRDefault="00586067" w:rsidP="00C97D9D">
      <w:pPr>
        <w:numPr>
          <w:ilvl w:val="0"/>
          <w:numId w:val="18"/>
        </w:numPr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157723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>Informacja Wójta Gminy Brzeżno o działaniach międzysesyjnych.</w:t>
      </w:r>
    </w:p>
    <w:p w:rsidR="00157723" w:rsidRDefault="00951348" w:rsidP="00157723">
      <w:pPr>
        <w:numPr>
          <w:ilvl w:val="0"/>
          <w:numId w:val="18"/>
        </w:numPr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157723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 xml:space="preserve"> </w:t>
      </w:r>
      <w:r w:rsidR="00586067" w:rsidRPr="00157723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>Wolne wnioski.</w:t>
      </w:r>
    </w:p>
    <w:p w:rsidR="00CF6ABA" w:rsidRPr="00157723" w:rsidRDefault="00586067" w:rsidP="00157723">
      <w:pPr>
        <w:numPr>
          <w:ilvl w:val="0"/>
          <w:numId w:val="18"/>
        </w:numPr>
        <w:spacing w:after="0" w:line="360" w:lineRule="auto"/>
        <w:ind w:left="360"/>
        <w:contextualSpacing/>
        <w:jc w:val="both"/>
        <w:rPr>
          <w:sz w:val="20"/>
          <w:szCs w:val="20"/>
        </w:rPr>
      </w:pPr>
      <w:r w:rsidRPr="00157723">
        <w:rPr>
          <w:rFonts w:ascii="Palatino Linotype" w:hAnsi="Palatino Linotype" w:cstheme="minorHAnsi"/>
          <w:b/>
          <w:bCs/>
          <w:i/>
          <w:iCs/>
          <w:sz w:val="20"/>
          <w:szCs w:val="20"/>
        </w:rPr>
        <w:t>Zakończenie sesji.</w:t>
      </w:r>
    </w:p>
    <w:p w:rsidR="004A2AF7" w:rsidRDefault="004A2AF7">
      <w:pPr>
        <w:spacing w:line="360" w:lineRule="auto"/>
        <w:contextualSpacing/>
        <w:jc w:val="both"/>
      </w:pPr>
    </w:p>
    <w:p w:rsidR="00B2485D" w:rsidRDefault="00B2485D">
      <w:pPr>
        <w:spacing w:line="360" w:lineRule="auto"/>
        <w:contextualSpacing/>
        <w:jc w:val="both"/>
      </w:pPr>
    </w:p>
    <w:p w:rsidR="00CF6ABA" w:rsidRDefault="00586067">
      <w:pPr>
        <w:tabs>
          <w:tab w:val="left" w:pos="284"/>
          <w:tab w:val="left" w:pos="5670"/>
        </w:tabs>
        <w:spacing w:after="120" w:line="276" w:lineRule="auto"/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</w:pP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  <w:t>Przewodniczący Rady Gminy</w:t>
      </w:r>
    </w:p>
    <w:p w:rsidR="00CF6ABA" w:rsidRDefault="00586067">
      <w:pPr>
        <w:tabs>
          <w:tab w:val="left" w:pos="284"/>
        </w:tabs>
        <w:spacing w:after="120" w:line="276" w:lineRule="auto"/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</w:pP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ab/>
        <w:t xml:space="preserve">         </w:t>
      </w:r>
      <w:r w:rsidR="00B2485D"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 xml:space="preserve"> </w:t>
      </w:r>
      <w:r>
        <w:rPr>
          <w:rFonts w:ascii="Palatino Linotype" w:eastAsia="Times New Roman" w:hAnsi="Palatino Linotype" w:cstheme="minorHAnsi"/>
          <w:b/>
          <w:i/>
          <w:iCs/>
          <w:sz w:val="20"/>
          <w:szCs w:val="20"/>
          <w:lang w:eastAsia="pl-PL"/>
        </w:rPr>
        <w:t>mgr Andrzej Janas</w:t>
      </w:r>
    </w:p>
    <w:sectPr w:rsidR="00CF6ABA" w:rsidSect="00157723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lantagenet Cheroke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BC3"/>
    <w:multiLevelType w:val="multilevel"/>
    <w:tmpl w:val="7A6C235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1">
    <w:nsid w:val="04560071"/>
    <w:multiLevelType w:val="multilevel"/>
    <w:tmpl w:val="21FE698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2">
    <w:nsid w:val="1FCD25DE"/>
    <w:multiLevelType w:val="multilevel"/>
    <w:tmpl w:val="F2BCD84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3">
    <w:nsid w:val="38D452C4"/>
    <w:multiLevelType w:val="multilevel"/>
    <w:tmpl w:val="E48EBA5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4">
    <w:nsid w:val="47A65F79"/>
    <w:multiLevelType w:val="multilevel"/>
    <w:tmpl w:val="C0808A3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5">
    <w:nsid w:val="492B47B2"/>
    <w:multiLevelType w:val="multilevel"/>
    <w:tmpl w:val="4210D73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Palatino Linotype" w:hAnsi="Palatino Linotype"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6">
    <w:nsid w:val="52961DCE"/>
    <w:multiLevelType w:val="multilevel"/>
    <w:tmpl w:val="4F3E5F6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7">
    <w:nsid w:val="53507D67"/>
    <w:multiLevelType w:val="multilevel"/>
    <w:tmpl w:val="725A86B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8">
    <w:nsid w:val="571E5AED"/>
    <w:multiLevelType w:val="multilevel"/>
    <w:tmpl w:val="DC52B35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9">
    <w:nsid w:val="63FF0192"/>
    <w:multiLevelType w:val="multilevel"/>
    <w:tmpl w:val="C4DCE82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10">
    <w:nsid w:val="75CF5D8B"/>
    <w:multiLevelType w:val="multilevel"/>
    <w:tmpl w:val="B2945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78023D6D"/>
    <w:multiLevelType w:val="multilevel"/>
    <w:tmpl w:val="7F38ED2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12">
    <w:nsid w:val="79992B1F"/>
    <w:multiLevelType w:val="hybridMultilevel"/>
    <w:tmpl w:val="65026C18"/>
    <w:lvl w:ilvl="0" w:tplc="7CFEAC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abstractNum w:abstractNumId="13">
    <w:nsid w:val="7AF7356E"/>
    <w:multiLevelType w:val="multilevel"/>
    <w:tmpl w:val="054688A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3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5"/>
    <w:lvlOverride w:ilvl="0">
      <w:startOverride w:val="1"/>
    </w:lvlOverride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CF6ABA"/>
    <w:rsid w:val="000A5165"/>
    <w:rsid w:val="000C099D"/>
    <w:rsid w:val="000E1E7B"/>
    <w:rsid w:val="00113295"/>
    <w:rsid w:val="00116E35"/>
    <w:rsid w:val="00157723"/>
    <w:rsid w:val="001C2C59"/>
    <w:rsid w:val="001F7436"/>
    <w:rsid w:val="002F0729"/>
    <w:rsid w:val="00312B6F"/>
    <w:rsid w:val="00386F5A"/>
    <w:rsid w:val="003E5C50"/>
    <w:rsid w:val="004A2AF7"/>
    <w:rsid w:val="004D2901"/>
    <w:rsid w:val="00586067"/>
    <w:rsid w:val="00637B14"/>
    <w:rsid w:val="00725F7C"/>
    <w:rsid w:val="007C6656"/>
    <w:rsid w:val="007E71F7"/>
    <w:rsid w:val="007F7295"/>
    <w:rsid w:val="008A1A06"/>
    <w:rsid w:val="008B7451"/>
    <w:rsid w:val="00904D07"/>
    <w:rsid w:val="00924356"/>
    <w:rsid w:val="00951348"/>
    <w:rsid w:val="0097390A"/>
    <w:rsid w:val="00981C94"/>
    <w:rsid w:val="009D3A1E"/>
    <w:rsid w:val="00B2485D"/>
    <w:rsid w:val="00B44300"/>
    <w:rsid w:val="00B6334D"/>
    <w:rsid w:val="00B67041"/>
    <w:rsid w:val="00BA34D0"/>
    <w:rsid w:val="00C97D9D"/>
    <w:rsid w:val="00CF6ABA"/>
    <w:rsid w:val="00D906CE"/>
    <w:rsid w:val="00E5263B"/>
    <w:rsid w:val="00F57B02"/>
    <w:rsid w:val="00FB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1AE"/>
    <w:pPr>
      <w:spacing w:after="160" w:line="252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F6A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6ABA"/>
    <w:pPr>
      <w:spacing w:after="140" w:line="276" w:lineRule="auto"/>
    </w:pPr>
  </w:style>
  <w:style w:type="paragraph" w:styleId="Lista">
    <w:name w:val="List"/>
    <w:basedOn w:val="Tekstpodstawowy"/>
    <w:rsid w:val="00CF6ABA"/>
    <w:rPr>
      <w:rFonts w:cs="Arial"/>
    </w:rPr>
  </w:style>
  <w:style w:type="paragraph" w:customStyle="1" w:styleId="Caption">
    <w:name w:val="Caption"/>
    <w:basedOn w:val="Normalny"/>
    <w:qFormat/>
    <w:rsid w:val="00CF6A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6ABA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A11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2AF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7390A"/>
    <w:pPr>
      <w:spacing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BBEF8-0105-4B50-924F-48B10210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Niburska</dc:creator>
  <dc:description/>
  <cp:lastModifiedBy>Drogownictwo Gosia</cp:lastModifiedBy>
  <cp:revision>45</cp:revision>
  <cp:lastPrinted>2023-03-21T13:24:00Z</cp:lastPrinted>
  <dcterms:created xsi:type="dcterms:W3CDTF">2021-06-02T07:07:00Z</dcterms:created>
  <dcterms:modified xsi:type="dcterms:W3CDTF">2023-10-18T10:18:00Z</dcterms:modified>
  <dc:language>pl-PL</dc:language>
</cp:coreProperties>
</file>